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183E3" w14:textId="77777777" w:rsidR="006505E7" w:rsidRPr="006505E7" w:rsidRDefault="006505E7" w:rsidP="006505E7">
      <w:pPr>
        <w:pStyle w:val="Header"/>
        <w:tabs>
          <w:tab w:val="clear" w:pos="8640"/>
          <w:tab w:val="right" w:pos="8910"/>
        </w:tabs>
        <w:ind w:right="-810" w:hanging="270"/>
        <w:rPr>
          <w:rFonts w:ascii="Chalkboard" w:hAnsi="Chalkboard"/>
          <w:color w:val="FFFFFF" w:themeColor="background1"/>
          <w:sz w:val="32"/>
          <w:szCs w:val="32"/>
        </w:rPr>
      </w:pPr>
      <w:r w:rsidRPr="006505E7">
        <w:rPr>
          <w:rFonts w:ascii="Chalkboard" w:hAnsi="Chalkboard"/>
          <w:color w:val="FFFFFF" w:themeColor="background1"/>
          <w:sz w:val="32"/>
          <w:szCs w:val="32"/>
          <w:highlight w:val="blue"/>
        </w:rPr>
        <w:t>GRANT PROSPECT: Middlesex Canal Association Building Project</w:t>
      </w:r>
    </w:p>
    <w:p w14:paraId="287D75C1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01B423B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2B6FD322" w14:textId="4F73CC4C" w:rsidR="00295A1E" w:rsidRPr="006505E7" w:rsidRDefault="00BA041C" w:rsidP="003B0B64">
      <w:pPr>
        <w:tabs>
          <w:tab w:val="left" w:pos="8190"/>
        </w:tabs>
        <w:rPr>
          <w:rFonts w:ascii="Times" w:eastAsia="Times New Roman" w:hAnsi="Times" w:cs="Times New Roman"/>
          <w:b/>
          <w:bCs/>
          <w:sz w:val="32"/>
          <w:szCs w:val="32"/>
        </w:rPr>
      </w:pPr>
      <w:r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>David P. Wheatland</w:t>
      </w:r>
      <w:r w:rsidR="00D66334" w:rsidRPr="00D66334"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 xml:space="preserve"> Charitable Trust</w:t>
      </w:r>
    </w:p>
    <w:p w14:paraId="63B37D6B" w14:textId="77777777" w:rsidR="00D93733" w:rsidRDefault="00D93733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F127512" w14:textId="6DC293BB" w:rsidR="003E33E3" w:rsidRDefault="006505E7" w:rsidP="003E33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  <w:r>
        <w:rPr>
          <w:rFonts w:ascii="Times" w:eastAsia="Times New Roman" w:hAnsi="Times" w:cs="Times New Roman"/>
          <w:b/>
          <w:bCs/>
          <w:sz w:val="28"/>
          <w:szCs w:val="28"/>
        </w:rPr>
        <w:t xml:space="preserve">Prospect: </w:t>
      </w:r>
      <w:r w:rsidR="009861E4">
        <w:rPr>
          <w:rFonts w:ascii="Times" w:eastAsia="Times New Roman" w:hAnsi="Times" w:cs="Times New Roman"/>
          <w:b/>
          <w:bCs/>
          <w:sz w:val="28"/>
          <w:szCs w:val="28"/>
        </w:rPr>
        <w:t>Fair</w:t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AE5849">
        <w:rPr>
          <w:rFonts w:ascii="Times" w:eastAsia="Times New Roman" w:hAnsi="Times" w:cs="Times New Roman"/>
          <w:b/>
          <w:bCs/>
          <w:sz w:val="28"/>
          <w:szCs w:val="28"/>
        </w:rPr>
        <w:t>A-B</w:t>
      </w:r>
    </w:p>
    <w:p w14:paraId="1423BDB7" w14:textId="77777777" w:rsidR="00E918EA" w:rsidRDefault="00E918EA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27747310" w14:textId="31038722" w:rsidR="002B2805" w:rsidRDefault="00BA041C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  <w:proofErr w:type="gramStart"/>
      <w:r>
        <w:rPr>
          <w:rFonts w:ascii="Times" w:eastAsia="Times New Roman" w:hAnsi="Times" w:cs="Times New Roman"/>
          <w:bCs/>
          <w:sz w:val="28"/>
          <w:szCs w:val="28"/>
        </w:rPr>
        <w:t>Special interest in historical scientific instruments.</w:t>
      </w:r>
      <w:proofErr w:type="gramEnd"/>
      <w:r>
        <w:rPr>
          <w:rFonts w:ascii="Times" w:eastAsia="Times New Roman" w:hAnsi="Times" w:cs="Times New Roman"/>
          <w:bCs/>
          <w:sz w:val="28"/>
          <w:szCs w:val="28"/>
        </w:rPr>
        <w:t xml:space="preserve"> Prefers family-initiated referrals; anyone know them? </w:t>
      </w:r>
    </w:p>
    <w:p w14:paraId="60FB9484" w14:textId="77777777" w:rsidR="00AE5849" w:rsidRDefault="00AE5849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0545016F" w14:textId="77777777" w:rsidR="00764C1E" w:rsidRPr="0082746A" w:rsidRDefault="00764C1E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151DDFCF" w14:textId="58B41050" w:rsidR="0053422D" w:rsidRPr="00B66C57" w:rsidRDefault="0053422D" w:rsidP="00AE5849">
      <w:pPr>
        <w:pStyle w:val="ListParagraph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90"/>
        </w:tabs>
        <w:ind w:left="0"/>
        <w:rPr>
          <w:rFonts w:ascii="Times" w:eastAsia="Times New Roman" w:hAnsi="Times" w:cs="Times New Roman"/>
          <w:bCs/>
          <w:sz w:val="28"/>
          <w:szCs w:val="28"/>
        </w:rPr>
        <w:sectPr w:rsidR="0053422D" w:rsidRPr="00B66C57" w:rsidSect="006505E7"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  <w:r>
        <w:rPr>
          <w:rFonts w:ascii="Times" w:eastAsia="Times New Roman" w:hAnsi="Times" w:cs="Times New Roman"/>
          <w:bCs/>
          <w:sz w:val="28"/>
          <w:szCs w:val="28"/>
        </w:rPr>
        <w:t xml:space="preserve">Funding Range: </w:t>
      </w:r>
      <w:r w:rsidR="00D66334">
        <w:rPr>
          <w:rFonts w:ascii="Times" w:eastAsia="Times New Roman" w:hAnsi="Times" w:cs="Times New Roman"/>
          <w:bCs/>
          <w:sz w:val="28"/>
          <w:szCs w:val="28"/>
        </w:rPr>
        <w:t>$5000 - $</w:t>
      </w:r>
      <w:r w:rsidR="00BA041C">
        <w:rPr>
          <w:rFonts w:ascii="Times" w:eastAsia="Times New Roman" w:hAnsi="Times" w:cs="Times New Roman"/>
          <w:bCs/>
          <w:sz w:val="28"/>
          <w:szCs w:val="28"/>
        </w:rPr>
        <w:t>118,000</w:t>
      </w:r>
    </w:p>
    <w:p w14:paraId="28EF56EF" w14:textId="6CC6B4A7" w:rsidR="006505E7" w:rsidRDefault="006505E7" w:rsidP="00FF318F">
      <w:pPr>
        <w:tabs>
          <w:tab w:val="left" w:pos="8190"/>
        </w:tabs>
        <w:contextualSpacing/>
        <w:rPr>
          <w:sz w:val="28"/>
          <w:szCs w:val="28"/>
        </w:rPr>
      </w:pPr>
    </w:p>
    <w:p w14:paraId="0780868D" w14:textId="4E145132" w:rsidR="00EF3467" w:rsidRPr="00A80220" w:rsidRDefault="00FF318F" w:rsidP="00EF3467">
      <w:pPr>
        <w:tabs>
          <w:tab w:val="left" w:pos="8190"/>
        </w:tabs>
        <w:contextualSpacing/>
        <w:rPr>
          <w:i/>
          <w:sz w:val="28"/>
          <w:szCs w:val="28"/>
        </w:rPr>
      </w:pPr>
      <w:r>
        <w:rPr>
          <w:sz w:val="28"/>
          <w:szCs w:val="28"/>
        </w:rPr>
        <w:t xml:space="preserve">From </w:t>
      </w:r>
      <w:proofErr w:type="spellStart"/>
      <w:r>
        <w:rPr>
          <w:sz w:val="28"/>
          <w:szCs w:val="28"/>
        </w:rPr>
        <w:t>Guidestar</w:t>
      </w:r>
      <w:proofErr w:type="spellEnd"/>
      <w:r w:rsidR="00EF3467">
        <w:rPr>
          <w:sz w:val="28"/>
          <w:szCs w:val="28"/>
        </w:rPr>
        <w:t>:</w:t>
      </w:r>
    </w:p>
    <w:p w14:paraId="548105CC" w14:textId="774DDE2B" w:rsidR="00FF318F" w:rsidRDefault="00FF318F" w:rsidP="00FF318F">
      <w:pPr>
        <w:tabs>
          <w:tab w:val="left" w:pos="8190"/>
        </w:tabs>
        <w:contextualSpacing/>
        <w:rPr>
          <w:i/>
          <w:sz w:val="28"/>
          <w:szCs w:val="28"/>
        </w:rPr>
      </w:pPr>
    </w:p>
    <w:p w14:paraId="32710728" w14:textId="77777777" w:rsidR="00EF3467" w:rsidRDefault="00EF3467" w:rsidP="00EF3467">
      <w:pPr>
        <w:rPr>
          <w:rFonts w:eastAsia="Times New Roman" w:cs="Times New Roman"/>
          <w:b/>
          <w:bCs/>
        </w:rPr>
        <w:sectPr w:rsidR="00EF3467" w:rsidSect="0004205D">
          <w:type w:val="continuous"/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</w:p>
    <w:p w14:paraId="1F047CC9" w14:textId="77777777" w:rsidR="00BA041C" w:rsidRDefault="00BA041C" w:rsidP="00BA041C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lastRenderedPageBreak/>
        <w:t>David P. Wheatland Charitable Trust</w:t>
      </w:r>
      <w:r>
        <w:rPr>
          <w:rFonts w:eastAsia="Times New Roman" w:cs="Times New Roman"/>
        </w:rPr>
        <w:br/>
        <w:t>c/o Acadia Mgmt. Co., Inc.</w:t>
      </w:r>
      <w:r>
        <w:rPr>
          <w:rFonts w:eastAsia="Times New Roman" w:cs="Times New Roman"/>
        </w:rPr>
        <w:br/>
        <w:t>111 Devonshire St., Ste. 620</w:t>
      </w:r>
      <w:r>
        <w:rPr>
          <w:rFonts w:eastAsia="Times New Roman" w:cs="Times New Roman"/>
        </w:rPr>
        <w:br/>
        <w:t>Boston, MA 02109-5419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 xml:space="preserve">Type of </w:t>
      </w:r>
      <w:proofErr w:type="spellStart"/>
      <w:r>
        <w:rPr>
          <w:rFonts w:eastAsia="Times New Roman" w:cs="Times New Roman"/>
          <w:b/>
          <w:bCs/>
        </w:rPr>
        <w:t>Grantmaker</w:t>
      </w:r>
      <w:proofErr w:type="spellEnd"/>
      <w:r>
        <w:rPr>
          <w:rFonts w:eastAsia="Times New Roman" w:cs="Times New Roman"/>
        </w:rPr>
        <w:t>: Independent foundation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IRS Exemption Status</w:t>
      </w:r>
      <w:r>
        <w:rPr>
          <w:rFonts w:eastAsia="Times New Roman" w:cs="Times New Roman"/>
        </w:rPr>
        <w:t>: 501(c)(3)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Financial Data</w:t>
      </w:r>
      <w:r>
        <w:rPr>
          <w:rFonts w:eastAsia="Times New Roman" w:cs="Times New Roman"/>
        </w:rPr>
        <w:t xml:space="preserve"> (yr. ended 12/31/11): Assets: $8,416,892; Total giving: $351,000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EIN</w:t>
      </w:r>
      <w:r>
        <w:rPr>
          <w:rFonts w:eastAsia="Times New Roman" w:cs="Times New Roman"/>
        </w:rPr>
        <w:t>: 046744379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990-PF</w:t>
      </w:r>
      <w:r>
        <w:rPr>
          <w:rFonts w:eastAsia="Times New Roman" w:cs="Times New Roman"/>
        </w:rPr>
        <w:t xml:space="preserve">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"http://990s.foundationcenter.org//990pf_pdf_archive/046/046744379/046744379_201112_990PF.pdf"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"http://990s.foundationcenter.org//990pf_pdf_archive/046/046744379/046744379_201012_990PF.pdf"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2010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"http://990s.foundationcenter.org//990pf_pdf_archive/046/046744379/046744379_200912_990PF.pdf"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2009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"http://990s.foundationcenter.org//990pf_pdf_archive/046/046744379/046744379_200812_990PF.pdf"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2008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"http://990s.foundationcenter.org//990pf_pdf_archive/046/046744379/046744379_200712_990PF.pdf"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2007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"http://990s.foundationcenter.org//990pf_pdf_archive/046/046744379/046744379_200612_990PF.pdf"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2006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"http://990s.foundationcenter.org//990pf_pdf_archive/046/046744379/046744379_200512_990PF.pdf"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2005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"http://990s.foundationcenter.org//990pf_pdf_archive/046/046744379/046744379_200412_990PF.pdf"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2004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"http://990s.foundationcenter.org//990pf_pdf_archive/046/046744379/046744379_200312_990PF.pdf"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2003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"http://990s.foundationcenter.org//990pf_pdf_archive/046/046744379/046744379_200212_990PF.pdf"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2002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"http://990s.foundationcenter.org//990pf_pdf_archive/046/046744379/046744379_200112_990PF.pdf"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</w:p>
    <w:p w14:paraId="0A33F919" w14:textId="77777777" w:rsidR="00BA041C" w:rsidRDefault="00BA041C" w:rsidP="00BA041C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Last Updated:</w:t>
      </w:r>
      <w:r>
        <w:rPr>
          <w:rFonts w:eastAsia="Times New Roman" w:cs="Times New Roman"/>
        </w:rPr>
        <w:t xml:space="preserve"> 9/17/2012</w:t>
      </w:r>
    </w:p>
    <w:p w14:paraId="06E7F1E7" w14:textId="77777777" w:rsidR="00BA041C" w:rsidRDefault="00BA041C" w:rsidP="00BA04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Donor(s)</w:t>
      </w:r>
      <w:r>
        <w:rPr>
          <w:rFonts w:eastAsia="Times New Roman" w:cs="Times New Roman"/>
        </w:rPr>
        <w:br/>
        <w:t>David P. Wheatland Trust</w:t>
      </w:r>
    </w:p>
    <w:p w14:paraId="0B37D8C7" w14:textId="77777777" w:rsidR="00BA041C" w:rsidRDefault="00BA041C" w:rsidP="00BA04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  <w:b/>
          <w:bCs/>
          <w:u w:val="single"/>
        </w:rPr>
        <w:t>Background</w:t>
      </w:r>
      <w:r>
        <w:rPr>
          <w:rFonts w:eastAsia="Times New Roman" w:cs="Times New Roman"/>
        </w:rPr>
        <w:br/>
        <w:t>Established in 1993 in MA.</w:t>
      </w:r>
      <w:proofErr w:type="gramEnd"/>
    </w:p>
    <w:p w14:paraId="7884040F" w14:textId="77777777" w:rsidR="00BA041C" w:rsidRDefault="00BA041C" w:rsidP="00BA04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Limitations</w:t>
      </w:r>
      <w:r>
        <w:rPr>
          <w:rFonts w:eastAsia="Times New Roman" w:cs="Times New Roman"/>
        </w:rPr>
        <w:br/>
        <w:t>Giving primarily in MA; some funding also in CA.</w:t>
      </w:r>
      <w:r>
        <w:rPr>
          <w:rFonts w:eastAsia="Times New Roman" w:cs="Times New Roman"/>
        </w:rPr>
        <w:br/>
        <w:t>No grants to individuals.</w:t>
      </w:r>
    </w:p>
    <w:p w14:paraId="7B9CB55F" w14:textId="77777777" w:rsidR="00BA041C" w:rsidRDefault="00BA041C" w:rsidP="00BA04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Purpose and Activities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lastRenderedPageBreak/>
        <w:t xml:space="preserve">Giving primarily to a university's </w:t>
      </w:r>
      <w:r w:rsidRPr="00BA041C">
        <w:rPr>
          <w:rFonts w:eastAsia="Times New Roman" w:cs="Times New Roman"/>
          <w:highlight w:val="yellow"/>
        </w:rPr>
        <w:t>collection of historical scientific instruments, as well as to a museum.</w:t>
      </w:r>
      <w:r>
        <w:rPr>
          <w:rFonts w:eastAsia="Times New Roman" w:cs="Times New Roman"/>
        </w:rPr>
        <w:t xml:space="preserve"> Preference is given to organizations that the donor and members of his family have historically supported, as well as referrals made by family members to the </w:t>
      </w:r>
      <w:bookmarkStart w:id="0" w:name="_GoBack"/>
      <w:r>
        <w:rPr>
          <w:rFonts w:eastAsia="Times New Roman" w:cs="Times New Roman"/>
        </w:rPr>
        <w:t>extent that funds are available.</w:t>
      </w:r>
    </w:p>
    <w:p w14:paraId="45E6FC84" w14:textId="77777777" w:rsidR="00BA041C" w:rsidRDefault="00BA041C" w:rsidP="00BA04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bookmarkEnd w:id="0"/>
      <w:r>
        <w:rPr>
          <w:rFonts w:eastAsia="Times New Roman" w:cs="Times New Roman"/>
          <w:b/>
          <w:bCs/>
          <w:u w:val="single"/>
        </w:rPr>
        <w:t>Fields of Interest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Subjects</w:t>
      </w:r>
      <w:r>
        <w:rPr>
          <w:rFonts w:eastAsia="Times New Roman" w:cs="Times New Roman"/>
        </w:rPr>
        <w:br/>
        <w:t>Animal welfare</w:t>
      </w:r>
      <w:r>
        <w:rPr>
          <w:rFonts w:eastAsia="Times New Roman" w:cs="Times New Roman"/>
        </w:rPr>
        <w:br/>
        <w:t>Christian agencies &amp; churches</w:t>
      </w:r>
      <w:r>
        <w:rPr>
          <w:rFonts w:eastAsia="Times New Roman" w:cs="Times New Roman"/>
        </w:rPr>
        <w:br/>
      </w:r>
      <w:r w:rsidRPr="00BA041C">
        <w:rPr>
          <w:rStyle w:val="yiv6415292127highlight"/>
          <w:rFonts w:eastAsia="Times New Roman" w:cs="Times New Roman"/>
          <w:color w:val="000000"/>
          <w:highlight w:val="yellow"/>
        </w:rPr>
        <w:t>Historical activities</w:t>
      </w:r>
      <w:r w:rsidRPr="00BA041C">
        <w:rPr>
          <w:rFonts w:eastAsia="Times New Roman" w:cs="Times New Roman"/>
          <w:highlight w:val="yellow"/>
        </w:rPr>
        <w:br/>
      </w:r>
      <w:r w:rsidRPr="00BA041C">
        <w:rPr>
          <w:rStyle w:val="yiv6415292127highlight"/>
          <w:rFonts w:eastAsia="Times New Roman" w:cs="Times New Roman"/>
          <w:color w:val="000000"/>
          <w:highlight w:val="yellow"/>
        </w:rPr>
        <w:t>Museums</w:t>
      </w:r>
      <w:r>
        <w:rPr>
          <w:rFonts w:eastAsia="Times New Roman" w:cs="Times New Roman"/>
        </w:rPr>
        <w:br/>
      </w:r>
      <w:r>
        <w:rPr>
          <w:rStyle w:val="yiv6415292127highlight"/>
          <w:rFonts w:eastAsia="Times New Roman" w:cs="Times New Roman"/>
          <w:color w:val="000000"/>
        </w:rPr>
        <w:t>Museums</w:t>
      </w:r>
      <w:r>
        <w:rPr>
          <w:rFonts w:eastAsia="Times New Roman" w:cs="Times New Roman"/>
        </w:rPr>
        <w:t xml:space="preserve"> (art)</w:t>
      </w:r>
    </w:p>
    <w:p w14:paraId="4972294C" w14:textId="77777777" w:rsidR="00BA041C" w:rsidRDefault="00BA041C" w:rsidP="00BA04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Geographic Focus</w:t>
      </w:r>
      <w:r>
        <w:rPr>
          <w:rFonts w:eastAsia="Times New Roman" w:cs="Times New Roman"/>
        </w:rPr>
        <w:br/>
        <w:t>California</w:t>
      </w:r>
      <w:r>
        <w:rPr>
          <w:rFonts w:eastAsia="Times New Roman" w:cs="Times New Roman"/>
        </w:rPr>
        <w:br/>
      </w:r>
      <w:r>
        <w:rPr>
          <w:rStyle w:val="yiv6415292127highlight"/>
          <w:rFonts w:eastAsia="Times New Roman" w:cs="Times New Roman"/>
          <w:color w:val="000000"/>
        </w:rPr>
        <w:t>Massachusetts</w:t>
      </w:r>
    </w:p>
    <w:p w14:paraId="3BA71E2E" w14:textId="77777777" w:rsidR="00BA041C" w:rsidRDefault="00BA041C" w:rsidP="00BA04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 xml:space="preserve">Types of </w:t>
      </w:r>
      <w:r>
        <w:rPr>
          <w:rStyle w:val="yiv6415292127highlight"/>
          <w:rFonts w:eastAsia="Times New Roman" w:cs="Times New Roman"/>
          <w:b/>
          <w:bCs/>
          <w:color w:val="000000"/>
          <w:u w:val="single"/>
        </w:rPr>
        <w:t>Support</w:t>
      </w:r>
      <w:r>
        <w:rPr>
          <w:rFonts w:eastAsia="Times New Roman" w:cs="Times New Roman"/>
        </w:rPr>
        <w:br/>
      </w:r>
      <w:r>
        <w:rPr>
          <w:rStyle w:val="yiv6415292127highlight"/>
          <w:rFonts w:eastAsia="Times New Roman" w:cs="Times New Roman"/>
          <w:color w:val="000000"/>
        </w:rPr>
        <w:t>General</w:t>
      </w:r>
      <w:r>
        <w:rPr>
          <w:rFonts w:eastAsia="Times New Roman" w:cs="Times New Roman"/>
        </w:rPr>
        <w:t>/</w:t>
      </w:r>
      <w:r>
        <w:rPr>
          <w:rStyle w:val="yiv6415292127highlight"/>
          <w:rFonts w:eastAsia="Times New Roman" w:cs="Times New Roman"/>
          <w:color w:val="000000"/>
        </w:rPr>
        <w:t>operating support</w:t>
      </w:r>
    </w:p>
    <w:p w14:paraId="153D8ED3" w14:textId="77777777" w:rsidR="00BA041C" w:rsidRDefault="00BA041C" w:rsidP="00BA04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Application Information</w:t>
      </w:r>
      <w:r>
        <w:rPr>
          <w:rFonts w:eastAsia="Times New Roman" w:cs="Times New Roman"/>
        </w:rPr>
        <w:br/>
        <w:t xml:space="preserve">Preference given to organizations historically supported by the donor and </w:t>
      </w:r>
      <w:r>
        <w:rPr>
          <w:rFonts w:eastAsia="Times New Roman" w:cs="Times New Roman"/>
        </w:rPr>
        <w:lastRenderedPageBreak/>
        <w:t xml:space="preserve">members of his family. Application form </w:t>
      </w:r>
      <w:proofErr w:type="gramStart"/>
      <w:r>
        <w:rPr>
          <w:rFonts w:eastAsia="Times New Roman" w:cs="Times New Roman"/>
        </w:rPr>
        <w:t>required</w:t>
      </w:r>
      <w:proofErr w:type="gramEnd"/>
      <w:r>
        <w:rPr>
          <w:rFonts w:eastAsia="Times New Roman" w:cs="Times New Roman"/>
        </w:rPr>
        <w:t>. Applicants should submit the following:</w:t>
      </w:r>
    </w:p>
    <w:p w14:paraId="759CEC65" w14:textId="77777777" w:rsidR="00BA041C" w:rsidRDefault="00BA041C" w:rsidP="00BA041C">
      <w:pPr>
        <w:numPr>
          <w:ilvl w:val="0"/>
          <w:numId w:val="18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Copy of IRS Determination Letter</w:t>
      </w:r>
    </w:p>
    <w:p w14:paraId="2025E44A" w14:textId="77777777" w:rsidR="00BA041C" w:rsidRDefault="00BA041C" w:rsidP="00BA041C">
      <w:pPr>
        <w:numPr>
          <w:ilvl w:val="0"/>
          <w:numId w:val="18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Detailed description of project and amount of funding requested</w:t>
      </w:r>
    </w:p>
    <w:p w14:paraId="68B3BFA0" w14:textId="77777777" w:rsidR="00BA041C" w:rsidRDefault="00BA041C" w:rsidP="00BA041C">
      <w:pPr>
        <w:rPr>
          <w:rFonts w:eastAsia="Times New Roman" w:cs="Times New Roman"/>
        </w:rPr>
      </w:pPr>
      <w:r>
        <w:rPr>
          <w:rFonts w:eastAsia="Times New Roman" w:cs="Times New Roman"/>
        </w:rPr>
        <w:t>Deadline(s): None</w:t>
      </w:r>
    </w:p>
    <w:p w14:paraId="52CB47AC" w14:textId="77777777" w:rsidR="00BA041C" w:rsidRDefault="00BA041C" w:rsidP="00BA04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Trustees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 xml:space="preserve">Eileen M. </w:t>
      </w:r>
      <w:proofErr w:type="spellStart"/>
      <w:r>
        <w:rPr>
          <w:rStyle w:val="Strong"/>
          <w:rFonts w:eastAsia="Times New Roman" w:cs="Times New Roman"/>
        </w:rPr>
        <w:t>Balthazard</w:t>
      </w:r>
      <w:proofErr w:type="spellEnd"/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 xml:space="preserve">Timothy B. </w:t>
      </w:r>
      <w:proofErr w:type="spellStart"/>
      <w:r>
        <w:rPr>
          <w:rStyle w:val="Strong"/>
          <w:rFonts w:eastAsia="Times New Roman" w:cs="Times New Roman"/>
        </w:rPr>
        <w:t>Biglow</w:t>
      </w:r>
      <w:proofErr w:type="spellEnd"/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Martha W. Lunt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Peter O. Stauffer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Rebecca Wheatland</w:t>
      </w:r>
    </w:p>
    <w:p w14:paraId="5B897690" w14:textId="77777777" w:rsidR="00BA041C" w:rsidRDefault="00BA041C" w:rsidP="00BA04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Financial Data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Year ended 12/31/11:</w:t>
      </w:r>
      <w:r>
        <w:rPr>
          <w:rFonts w:eastAsia="Times New Roman" w:cs="Times New Roman"/>
        </w:rPr>
        <w:br/>
        <w:t>Assets: $8,416,892 (market value)</w:t>
      </w:r>
      <w:r>
        <w:rPr>
          <w:rFonts w:eastAsia="Times New Roman" w:cs="Times New Roman"/>
        </w:rPr>
        <w:br/>
        <w:t>Expenditures: $393,935</w:t>
      </w:r>
      <w:r>
        <w:rPr>
          <w:rFonts w:eastAsia="Times New Roman" w:cs="Times New Roman"/>
        </w:rPr>
        <w:br/>
        <w:t>Total giving: $351,000</w:t>
      </w:r>
      <w:r>
        <w:rPr>
          <w:rFonts w:eastAsia="Times New Roman" w:cs="Times New Roman"/>
        </w:rPr>
        <w:br/>
        <w:t>Qualifying distributions: $393,935</w:t>
      </w:r>
      <w:r>
        <w:rPr>
          <w:rFonts w:eastAsia="Times New Roman" w:cs="Times New Roman"/>
        </w:rPr>
        <w:br/>
        <w:t xml:space="preserve">Giving activities include: </w:t>
      </w:r>
      <w:r>
        <w:rPr>
          <w:rFonts w:eastAsia="Times New Roman" w:cs="Times New Roman"/>
        </w:rPr>
        <w:br/>
        <w:t>$351,000 for 9 grants (high: $118,000; low: $5,000)</w:t>
      </w:r>
    </w:p>
    <w:p w14:paraId="43964D6D" w14:textId="77777777" w:rsidR="00BA041C" w:rsidRDefault="00BA041C" w:rsidP="00BA04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Additional Location Information</w:t>
      </w:r>
      <w:r>
        <w:rPr>
          <w:rFonts w:eastAsia="Times New Roman" w:cs="Times New Roman"/>
        </w:rPr>
        <w:br/>
        <w:t>County: Suffolk</w:t>
      </w:r>
      <w:r>
        <w:rPr>
          <w:rFonts w:eastAsia="Times New Roman" w:cs="Times New Roman"/>
        </w:rPr>
        <w:br/>
        <w:t>Metropolitan area: Boston-Cambridge-Quincy, MA-NH</w:t>
      </w:r>
      <w:r>
        <w:rPr>
          <w:rFonts w:eastAsia="Times New Roman" w:cs="Times New Roman"/>
        </w:rPr>
        <w:br/>
        <w:t>Congressional district: Massachusetts District 8</w:t>
      </w:r>
    </w:p>
    <w:p w14:paraId="782523A3" w14:textId="77777777" w:rsidR="00BA041C" w:rsidRDefault="00BA041C" w:rsidP="00BA04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Selected Grants</w:t>
      </w:r>
      <w:r>
        <w:rPr>
          <w:rFonts w:eastAsia="Times New Roman" w:cs="Times New Roman"/>
        </w:rPr>
        <w:br/>
        <w:t xml:space="preserve">The following grants are a representative sample of this </w:t>
      </w:r>
      <w:proofErr w:type="spellStart"/>
      <w:r>
        <w:rPr>
          <w:rFonts w:eastAsia="Times New Roman" w:cs="Times New Roman"/>
        </w:rPr>
        <w:t>grantmaker's</w:t>
      </w:r>
      <w:proofErr w:type="spellEnd"/>
      <w:r>
        <w:rPr>
          <w:rFonts w:eastAsia="Times New Roman" w:cs="Times New Roman"/>
        </w:rPr>
        <w:t xml:space="preserve"> funding activity:</w:t>
      </w:r>
      <w:r>
        <w:rPr>
          <w:rFonts w:eastAsia="Times New Roman" w:cs="Times New Roman"/>
        </w:rPr>
        <w:br/>
        <w:t>$160,000 to Harvard University, Cambridge, MA, in 2010, payable over 1 year.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$50,000 to MIT Museum, Cambridge, MA,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$50,000 to Peabody Essex Museum, Salem, MA,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$20,000 to Peabody Essex Museum, Salem, MA, in 2010.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endowment fund,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$10,000 to Maine TREE Foundation, Augusta, ME, in 2010, payable over 1 year.</w:t>
      </w:r>
      <w:proofErr w:type="gramEnd"/>
    </w:p>
    <w:p w14:paraId="2B281E9B" w14:textId="6B267B26" w:rsidR="00A80220" w:rsidRPr="00A80220" w:rsidRDefault="00A80220" w:rsidP="009861E4">
      <w:pPr>
        <w:rPr>
          <w:sz w:val="28"/>
          <w:szCs w:val="28"/>
        </w:rPr>
      </w:pPr>
    </w:p>
    <w:sectPr w:rsidR="00A80220" w:rsidRPr="00A80220" w:rsidSect="003200FF">
      <w:type w:val="continuous"/>
      <w:pgSz w:w="12240" w:h="15840"/>
      <w:pgMar w:top="1440" w:right="1296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77497" w14:textId="77777777" w:rsidR="00AE5849" w:rsidRDefault="00AE5849" w:rsidP="006505E7">
      <w:r>
        <w:separator/>
      </w:r>
    </w:p>
  </w:endnote>
  <w:endnote w:type="continuationSeparator" w:id="0">
    <w:p w14:paraId="2E7E9DD1" w14:textId="77777777" w:rsidR="00AE5849" w:rsidRDefault="00AE5849" w:rsidP="0065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6CD05" w14:textId="77777777" w:rsidR="00AE5849" w:rsidRDefault="00AE5849" w:rsidP="006505E7">
      <w:r>
        <w:separator/>
      </w:r>
    </w:p>
  </w:footnote>
  <w:footnote w:type="continuationSeparator" w:id="0">
    <w:p w14:paraId="7A3E1AB2" w14:textId="77777777" w:rsidR="00AE5849" w:rsidRDefault="00AE5849" w:rsidP="0065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8648D"/>
    <w:multiLevelType w:val="multilevel"/>
    <w:tmpl w:val="87F07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F7DD7"/>
    <w:multiLevelType w:val="multilevel"/>
    <w:tmpl w:val="F2A42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C422D8"/>
    <w:multiLevelType w:val="multilevel"/>
    <w:tmpl w:val="BC3AA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020E9B"/>
    <w:multiLevelType w:val="multilevel"/>
    <w:tmpl w:val="0FC07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6B6B34"/>
    <w:multiLevelType w:val="multilevel"/>
    <w:tmpl w:val="F03A9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9E1F0E"/>
    <w:multiLevelType w:val="multilevel"/>
    <w:tmpl w:val="3B3E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272D0E"/>
    <w:multiLevelType w:val="hybridMultilevel"/>
    <w:tmpl w:val="0068F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C1DF2"/>
    <w:multiLevelType w:val="multilevel"/>
    <w:tmpl w:val="ECEA8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E56681"/>
    <w:multiLevelType w:val="multilevel"/>
    <w:tmpl w:val="60AE5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BF76D4"/>
    <w:multiLevelType w:val="multilevel"/>
    <w:tmpl w:val="EE5AB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F801AB"/>
    <w:multiLevelType w:val="multilevel"/>
    <w:tmpl w:val="7AEE8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A62D77"/>
    <w:multiLevelType w:val="multilevel"/>
    <w:tmpl w:val="E4508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376B41"/>
    <w:multiLevelType w:val="multilevel"/>
    <w:tmpl w:val="B10A4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C37903"/>
    <w:multiLevelType w:val="multilevel"/>
    <w:tmpl w:val="8708D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C5229D"/>
    <w:multiLevelType w:val="multilevel"/>
    <w:tmpl w:val="28BAC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F62A57"/>
    <w:multiLevelType w:val="multilevel"/>
    <w:tmpl w:val="EFE6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1F5463"/>
    <w:multiLevelType w:val="multilevel"/>
    <w:tmpl w:val="1EC8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9114D7"/>
    <w:multiLevelType w:val="multilevel"/>
    <w:tmpl w:val="5D5C2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5"/>
  </w:num>
  <w:num w:numId="5">
    <w:abstractNumId w:val="17"/>
  </w:num>
  <w:num w:numId="6">
    <w:abstractNumId w:val="14"/>
  </w:num>
  <w:num w:numId="7">
    <w:abstractNumId w:val="9"/>
  </w:num>
  <w:num w:numId="8">
    <w:abstractNumId w:val="13"/>
  </w:num>
  <w:num w:numId="9">
    <w:abstractNumId w:val="4"/>
  </w:num>
  <w:num w:numId="10">
    <w:abstractNumId w:val="16"/>
  </w:num>
  <w:num w:numId="11">
    <w:abstractNumId w:val="8"/>
  </w:num>
  <w:num w:numId="12">
    <w:abstractNumId w:val="7"/>
  </w:num>
  <w:num w:numId="13">
    <w:abstractNumId w:val="1"/>
  </w:num>
  <w:num w:numId="14">
    <w:abstractNumId w:val="2"/>
  </w:num>
  <w:num w:numId="15">
    <w:abstractNumId w:val="12"/>
  </w:num>
  <w:num w:numId="16">
    <w:abstractNumId w:val="10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E7"/>
    <w:rsid w:val="000010FC"/>
    <w:rsid w:val="0004205D"/>
    <w:rsid w:val="00072EE1"/>
    <w:rsid w:val="000847EB"/>
    <w:rsid w:val="000B2300"/>
    <w:rsid w:val="000B53C3"/>
    <w:rsid w:val="000D734C"/>
    <w:rsid w:val="00294387"/>
    <w:rsid w:val="00295A1E"/>
    <w:rsid w:val="002B2805"/>
    <w:rsid w:val="002D2CD1"/>
    <w:rsid w:val="003200FF"/>
    <w:rsid w:val="003B0B64"/>
    <w:rsid w:val="003B78E5"/>
    <w:rsid w:val="003E33E3"/>
    <w:rsid w:val="00417F56"/>
    <w:rsid w:val="00505D18"/>
    <w:rsid w:val="0053422D"/>
    <w:rsid w:val="0054701E"/>
    <w:rsid w:val="005B442E"/>
    <w:rsid w:val="006505E7"/>
    <w:rsid w:val="006D304A"/>
    <w:rsid w:val="006D4A89"/>
    <w:rsid w:val="00764C1E"/>
    <w:rsid w:val="00772881"/>
    <w:rsid w:val="00814B86"/>
    <w:rsid w:val="0082746A"/>
    <w:rsid w:val="008C48D2"/>
    <w:rsid w:val="009861E4"/>
    <w:rsid w:val="009E0836"/>
    <w:rsid w:val="00A43AA7"/>
    <w:rsid w:val="00A53989"/>
    <w:rsid w:val="00A80220"/>
    <w:rsid w:val="00A940E6"/>
    <w:rsid w:val="00AE5849"/>
    <w:rsid w:val="00B62364"/>
    <w:rsid w:val="00B66C57"/>
    <w:rsid w:val="00B81B17"/>
    <w:rsid w:val="00BA041C"/>
    <w:rsid w:val="00D66334"/>
    <w:rsid w:val="00D93733"/>
    <w:rsid w:val="00DE4E16"/>
    <w:rsid w:val="00E20AD0"/>
    <w:rsid w:val="00E25302"/>
    <w:rsid w:val="00E918EA"/>
    <w:rsid w:val="00EE55C7"/>
    <w:rsid w:val="00EF3467"/>
    <w:rsid w:val="00F92113"/>
    <w:rsid w:val="00FF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41B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  <w:style w:type="character" w:customStyle="1" w:styleId="yiv5674657404highlight">
    <w:name w:val="yiv5674657404highlight"/>
    <w:basedOn w:val="DefaultParagraphFont"/>
    <w:rsid w:val="00764C1E"/>
  </w:style>
  <w:style w:type="character" w:customStyle="1" w:styleId="yiv1933953625highlight">
    <w:name w:val="yiv1933953625highlight"/>
    <w:basedOn w:val="DefaultParagraphFont"/>
    <w:rsid w:val="003B0B64"/>
  </w:style>
  <w:style w:type="character" w:customStyle="1" w:styleId="yiv7176873303highlight">
    <w:name w:val="yiv7176873303highlight"/>
    <w:basedOn w:val="DefaultParagraphFont"/>
    <w:rsid w:val="009861E4"/>
  </w:style>
  <w:style w:type="character" w:customStyle="1" w:styleId="yiv1767349794highlight">
    <w:name w:val="yiv1767349794highlight"/>
    <w:basedOn w:val="DefaultParagraphFont"/>
    <w:rsid w:val="00AE5849"/>
  </w:style>
  <w:style w:type="character" w:customStyle="1" w:styleId="yiv3061070592highlight">
    <w:name w:val="yiv3061070592highlight"/>
    <w:basedOn w:val="DefaultParagraphFont"/>
    <w:rsid w:val="00D66334"/>
  </w:style>
  <w:style w:type="character" w:customStyle="1" w:styleId="yiv6415292127highlight">
    <w:name w:val="yiv6415292127highlight"/>
    <w:basedOn w:val="DefaultParagraphFont"/>
    <w:rsid w:val="00BA041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  <w:style w:type="character" w:customStyle="1" w:styleId="yiv5674657404highlight">
    <w:name w:val="yiv5674657404highlight"/>
    <w:basedOn w:val="DefaultParagraphFont"/>
    <w:rsid w:val="00764C1E"/>
  </w:style>
  <w:style w:type="character" w:customStyle="1" w:styleId="yiv1933953625highlight">
    <w:name w:val="yiv1933953625highlight"/>
    <w:basedOn w:val="DefaultParagraphFont"/>
    <w:rsid w:val="003B0B64"/>
  </w:style>
  <w:style w:type="character" w:customStyle="1" w:styleId="yiv7176873303highlight">
    <w:name w:val="yiv7176873303highlight"/>
    <w:basedOn w:val="DefaultParagraphFont"/>
    <w:rsid w:val="009861E4"/>
  </w:style>
  <w:style w:type="character" w:customStyle="1" w:styleId="yiv1767349794highlight">
    <w:name w:val="yiv1767349794highlight"/>
    <w:basedOn w:val="DefaultParagraphFont"/>
    <w:rsid w:val="00AE5849"/>
  </w:style>
  <w:style w:type="character" w:customStyle="1" w:styleId="yiv3061070592highlight">
    <w:name w:val="yiv3061070592highlight"/>
    <w:basedOn w:val="DefaultParagraphFont"/>
    <w:rsid w:val="00D66334"/>
  </w:style>
  <w:style w:type="character" w:customStyle="1" w:styleId="yiv6415292127highlight">
    <w:name w:val="yiv6415292127highlight"/>
    <w:basedOn w:val="DefaultParagraphFont"/>
    <w:rsid w:val="00BA0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7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9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8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6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2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6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2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9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7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9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23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3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4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2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8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0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4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7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2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0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2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86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1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0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7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0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5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8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6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5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8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7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4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3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1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0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2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9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5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1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9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7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7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3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3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8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7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3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5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8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2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1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5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0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3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7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4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8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8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1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5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8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1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6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4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6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2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2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4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5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4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3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1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1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5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4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3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3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9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2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8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8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9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4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3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3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6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2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43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9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7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3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4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4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2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26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8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9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5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0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7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26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45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6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3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6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1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5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0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6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5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3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2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4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6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6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1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1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9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7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8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5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35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1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5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3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2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2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1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0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3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4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1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5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7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7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3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3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1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5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2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4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4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2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8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9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6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1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4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2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9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3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3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7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7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592</Words>
  <Characters>3376</Characters>
  <Application>Microsoft Macintosh Word</Application>
  <DocSecurity>0</DocSecurity>
  <Lines>28</Lines>
  <Paragraphs>7</Paragraphs>
  <ScaleCrop>false</ScaleCrop>
  <Company>Chick of God</Company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Roper</dc:creator>
  <cp:keywords/>
  <dc:description/>
  <cp:lastModifiedBy>Ruth Roper</cp:lastModifiedBy>
  <cp:revision>3</cp:revision>
  <cp:lastPrinted>2014-02-06T03:24:00Z</cp:lastPrinted>
  <dcterms:created xsi:type="dcterms:W3CDTF">2014-02-08T04:43:00Z</dcterms:created>
  <dcterms:modified xsi:type="dcterms:W3CDTF">2014-02-08T04:48:00Z</dcterms:modified>
</cp:coreProperties>
</file>