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38" w:rsidRDefault="00865350" w:rsidP="00865350">
      <w:pPr>
        <w:spacing w:line="480" w:lineRule="auto"/>
        <w:rPr>
          <w:rFonts w:ascii="Times New Roman" w:hAnsi="Times New Roman" w:cs="Times New Roman"/>
        </w:rPr>
      </w:pPr>
      <w:r>
        <w:rPr>
          <w:rFonts w:ascii="Times New Roman" w:hAnsi="Times New Roman" w:cs="Times New Roman"/>
        </w:rPr>
        <w:t>By Angie Orenstein</w:t>
      </w:r>
    </w:p>
    <w:p w:rsidR="00865350" w:rsidRDefault="00F50D85" w:rsidP="00865350">
      <w:pPr>
        <w:spacing w:line="480" w:lineRule="auto"/>
        <w:rPr>
          <w:rFonts w:ascii="Times New Roman" w:hAnsi="Times New Roman" w:cs="Times New Roman"/>
        </w:rPr>
      </w:pPr>
      <w:r>
        <w:rPr>
          <w:rFonts w:ascii="Times New Roman" w:hAnsi="Times New Roman" w:cs="Times New Roman"/>
        </w:rPr>
        <w:t xml:space="preserve">Brimming </w:t>
      </w:r>
      <w:r w:rsidR="00865350">
        <w:rPr>
          <w:rFonts w:ascii="Times New Roman" w:hAnsi="Times New Roman" w:cs="Times New Roman"/>
        </w:rPr>
        <w:t xml:space="preserve">with artifacts, maps, drawings, and interactive exhibits about the history of the </w:t>
      </w:r>
      <w:r w:rsidR="006459A9">
        <w:rPr>
          <w:rFonts w:ascii="Times New Roman" w:hAnsi="Times New Roman" w:cs="Times New Roman"/>
        </w:rPr>
        <w:t>Middlesex C</w:t>
      </w:r>
      <w:r w:rsidR="00865350">
        <w:rPr>
          <w:rFonts w:ascii="Times New Roman" w:hAnsi="Times New Roman" w:cs="Times New Roman"/>
        </w:rPr>
        <w:t>anal</w:t>
      </w:r>
      <w:r w:rsidR="008A6455">
        <w:rPr>
          <w:rFonts w:ascii="Times New Roman" w:hAnsi="Times New Roman" w:cs="Times New Roman"/>
        </w:rPr>
        <w:t xml:space="preserve"> and the Billerica and Bedford railroad,</w:t>
      </w:r>
      <w:r w:rsidR="006459A9">
        <w:rPr>
          <w:rFonts w:ascii="Times New Roman" w:hAnsi="Times New Roman" w:cs="Times New Roman"/>
        </w:rPr>
        <w:t xml:space="preserve"> </w:t>
      </w:r>
      <w:r w:rsidR="00B848A5">
        <w:rPr>
          <w:rFonts w:ascii="Times New Roman" w:hAnsi="Times New Roman" w:cs="Times New Roman"/>
        </w:rPr>
        <w:t>The Middlesex Canal Museum and Visitor C</w:t>
      </w:r>
      <w:r w:rsidR="006459A9">
        <w:rPr>
          <w:rFonts w:ascii="Times New Roman" w:hAnsi="Times New Roman" w:cs="Times New Roman"/>
        </w:rPr>
        <w:t>enter in North Billerica may soon have a new home but first that new home needs to be gutted and given a new roof.</w:t>
      </w:r>
    </w:p>
    <w:p w:rsidR="006459A9" w:rsidRDefault="006459A9" w:rsidP="00865350">
      <w:pPr>
        <w:spacing w:line="480" w:lineRule="auto"/>
        <w:rPr>
          <w:rFonts w:ascii="Times New Roman" w:hAnsi="Times New Roman" w:cs="Times New Roman"/>
        </w:rPr>
      </w:pPr>
      <w:r>
        <w:rPr>
          <w:rFonts w:ascii="Times New Roman" w:hAnsi="Times New Roman" w:cs="Times New Roman"/>
        </w:rPr>
        <w:t xml:space="preserve">The Middlesex Canal Association </w:t>
      </w:r>
      <w:r w:rsidR="001A571B">
        <w:rPr>
          <w:rFonts w:ascii="Times New Roman" w:hAnsi="Times New Roman" w:cs="Times New Roman"/>
        </w:rPr>
        <w:t xml:space="preserve">(MCA) </w:t>
      </w:r>
      <w:r>
        <w:rPr>
          <w:rFonts w:ascii="Times New Roman" w:hAnsi="Times New Roman" w:cs="Times New Roman"/>
        </w:rPr>
        <w:t>is looki</w:t>
      </w:r>
      <w:r w:rsidR="00F50D85">
        <w:rPr>
          <w:rFonts w:ascii="Times New Roman" w:hAnsi="Times New Roman" w:cs="Times New Roman"/>
        </w:rPr>
        <w:t xml:space="preserve">ng to move their museum and visitor center </w:t>
      </w:r>
      <w:r>
        <w:rPr>
          <w:rFonts w:ascii="Times New Roman" w:hAnsi="Times New Roman" w:cs="Times New Roman"/>
        </w:rPr>
        <w:t>out of the Faulkner Mills</w:t>
      </w:r>
      <w:r w:rsidR="00F50D85">
        <w:rPr>
          <w:rFonts w:ascii="Times New Roman" w:hAnsi="Times New Roman" w:cs="Times New Roman"/>
        </w:rPr>
        <w:t>,</w:t>
      </w:r>
      <w:r>
        <w:rPr>
          <w:rFonts w:ascii="Times New Roman" w:hAnsi="Times New Roman" w:cs="Times New Roman"/>
        </w:rPr>
        <w:t xml:space="preserve"> where they pay monthly rent</w:t>
      </w:r>
      <w:r w:rsidR="00F50D85">
        <w:rPr>
          <w:rFonts w:ascii="Times New Roman" w:hAnsi="Times New Roman" w:cs="Times New Roman"/>
        </w:rPr>
        <w:t>,</w:t>
      </w:r>
      <w:r>
        <w:rPr>
          <w:rFonts w:ascii="Times New Roman" w:hAnsi="Times New Roman" w:cs="Times New Roman"/>
        </w:rPr>
        <w:t xml:space="preserve"> and into an unused 40’ by 60’ building across the street which is owned by the association and will give them 50 percent more space than they have now. The building</w:t>
      </w:r>
      <w:r w:rsidR="005E049D">
        <w:rPr>
          <w:rFonts w:ascii="Times New Roman" w:hAnsi="Times New Roman" w:cs="Times New Roman"/>
        </w:rPr>
        <w:t xml:space="preserve"> was used during the late 1800s and 1900s</w:t>
      </w:r>
      <w:r w:rsidR="00B93732">
        <w:rPr>
          <w:rFonts w:ascii="Times New Roman" w:hAnsi="Times New Roman" w:cs="Times New Roman"/>
        </w:rPr>
        <w:t xml:space="preserve"> </w:t>
      </w:r>
      <w:r>
        <w:rPr>
          <w:rFonts w:ascii="Times New Roman" w:hAnsi="Times New Roman" w:cs="Times New Roman"/>
        </w:rPr>
        <w:t xml:space="preserve">by the Talbot Mill as a finished cloth warehouse and it’s located </w:t>
      </w:r>
      <w:r w:rsidR="00F50D85">
        <w:rPr>
          <w:rFonts w:ascii="Times New Roman" w:hAnsi="Times New Roman" w:cs="Times New Roman"/>
        </w:rPr>
        <w:t xml:space="preserve">alongside </w:t>
      </w:r>
      <w:r w:rsidR="00A842C9">
        <w:rPr>
          <w:rFonts w:ascii="Times New Roman" w:hAnsi="Times New Roman" w:cs="Times New Roman"/>
        </w:rPr>
        <w:t>the Billerica Falls</w:t>
      </w:r>
      <w:r>
        <w:rPr>
          <w:rFonts w:ascii="Times New Roman" w:hAnsi="Times New Roman" w:cs="Times New Roman"/>
        </w:rPr>
        <w:t xml:space="preserve"> </w:t>
      </w:r>
      <w:r w:rsidR="00C919C2">
        <w:rPr>
          <w:rFonts w:ascii="Times New Roman" w:hAnsi="Times New Roman" w:cs="Times New Roman"/>
        </w:rPr>
        <w:t xml:space="preserve">at </w:t>
      </w:r>
      <w:r w:rsidR="00A842C9">
        <w:rPr>
          <w:rFonts w:ascii="Times New Roman" w:hAnsi="Times New Roman" w:cs="Times New Roman"/>
        </w:rPr>
        <w:t xml:space="preserve">the dam in </w:t>
      </w:r>
      <w:r w:rsidR="00C919C2">
        <w:rPr>
          <w:rFonts w:ascii="Times New Roman" w:hAnsi="Times New Roman" w:cs="Times New Roman"/>
        </w:rPr>
        <w:t xml:space="preserve">Summit </w:t>
      </w:r>
      <w:r w:rsidR="005E049D">
        <w:rPr>
          <w:rFonts w:ascii="Times New Roman" w:hAnsi="Times New Roman" w:cs="Times New Roman"/>
        </w:rPr>
        <w:t xml:space="preserve">Mill </w:t>
      </w:r>
      <w:r w:rsidR="002E04C6">
        <w:rPr>
          <w:rFonts w:ascii="Times New Roman" w:hAnsi="Times New Roman" w:cs="Times New Roman"/>
        </w:rPr>
        <w:t>Pond</w:t>
      </w:r>
      <w:r w:rsidR="00A842C9">
        <w:rPr>
          <w:rFonts w:ascii="Times New Roman" w:hAnsi="Times New Roman" w:cs="Times New Roman"/>
        </w:rPr>
        <w:t>,</w:t>
      </w:r>
      <w:r w:rsidR="002E04C6">
        <w:rPr>
          <w:rFonts w:ascii="Times New Roman" w:hAnsi="Times New Roman" w:cs="Times New Roman"/>
        </w:rPr>
        <w:t xml:space="preserve"> </w:t>
      </w:r>
      <w:r w:rsidR="00F50D85">
        <w:rPr>
          <w:rFonts w:ascii="Times New Roman" w:hAnsi="Times New Roman" w:cs="Times New Roman"/>
        </w:rPr>
        <w:t xml:space="preserve">right next to the </w:t>
      </w:r>
      <w:r>
        <w:rPr>
          <w:rFonts w:ascii="Times New Roman" w:hAnsi="Times New Roman" w:cs="Times New Roman"/>
        </w:rPr>
        <w:t xml:space="preserve">spot where the first shovel full of dirt was dug </w:t>
      </w:r>
      <w:r w:rsidR="00F50D85">
        <w:rPr>
          <w:rFonts w:ascii="Times New Roman" w:hAnsi="Times New Roman" w:cs="Times New Roman"/>
        </w:rPr>
        <w:t xml:space="preserve">in 1794 </w:t>
      </w:r>
      <w:r>
        <w:rPr>
          <w:rFonts w:ascii="Times New Roman" w:hAnsi="Times New Roman" w:cs="Times New Roman"/>
        </w:rPr>
        <w:t xml:space="preserve">to </w:t>
      </w:r>
      <w:r w:rsidR="00F50D85">
        <w:rPr>
          <w:rFonts w:ascii="Times New Roman" w:hAnsi="Times New Roman" w:cs="Times New Roman"/>
        </w:rPr>
        <w:t xml:space="preserve">start </w:t>
      </w:r>
      <w:r>
        <w:rPr>
          <w:rFonts w:ascii="Times New Roman" w:hAnsi="Times New Roman" w:cs="Times New Roman"/>
        </w:rPr>
        <w:t>build</w:t>
      </w:r>
      <w:r w:rsidR="00F50D85">
        <w:rPr>
          <w:rFonts w:ascii="Times New Roman" w:hAnsi="Times New Roman" w:cs="Times New Roman"/>
        </w:rPr>
        <w:t>ing the canal.</w:t>
      </w:r>
    </w:p>
    <w:p w:rsidR="00741121" w:rsidRPr="00741121" w:rsidRDefault="00B8665A" w:rsidP="00741121">
      <w:pPr>
        <w:spacing w:line="480" w:lineRule="auto"/>
        <w:rPr>
          <w:rFonts w:ascii="Times New Roman" w:hAnsi="Times New Roman" w:cs="Times New Roman"/>
        </w:rPr>
      </w:pPr>
      <w:r>
        <w:rPr>
          <w:rFonts w:ascii="Times New Roman" w:hAnsi="Times New Roman" w:cs="Times New Roman"/>
        </w:rPr>
        <w:t>It</w:t>
      </w:r>
      <w:r w:rsidR="001A571B">
        <w:rPr>
          <w:rFonts w:ascii="Times New Roman" w:hAnsi="Times New Roman" w:cs="Times New Roman"/>
        </w:rPr>
        <w:t xml:space="preserve"> is believed the warehouse roof, which brandishes a giant gaping hole, </w:t>
      </w:r>
      <w:r>
        <w:rPr>
          <w:rFonts w:ascii="Times New Roman" w:hAnsi="Times New Roman" w:cs="Times New Roman"/>
        </w:rPr>
        <w:t xml:space="preserve">may have been </w:t>
      </w:r>
      <w:r w:rsidR="00B93732">
        <w:rPr>
          <w:rFonts w:ascii="Times New Roman" w:hAnsi="Times New Roman" w:cs="Times New Roman"/>
        </w:rPr>
        <w:t>damaged when a flywheel shattered</w:t>
      </w:r>
      <w:r w:rsidR="00A03002">
        <w:rPr>
          <w:rFonts w:ascii="Times New Roman" w:hAnsi="Times New Roman" w:cs="Times New Roman"/>
        </w:rPr>
        <w:t xml:space="preserve"> inside the Talbot Mill</w:t>
      </w:r>
      <w:r w:rsidR="00B93732">
        <w:rPr>
          <w:rFonts w:ascii="Times New Roman" w:hAnsi="Times New Roman" w:cs="Times New Roman"/>
        </w:rPr>
        <w:t xml:space="preserve"> in 1944</w:t>
      </w:r>
      <w:r>
        <w:rPr>
          <w:rFonts w:ascii="Times New Roman" w:hAnsi="Times New Roman" w:cs="Times New Roman"/>
        </w:rPr>
        <w:t>, spraying debris in all directions</w:t>
      </w:r>
      <w:r w:rsidRPr="00741121">
        <w:rPr>
          <w:rFonts w:ascii="Times New Roman" w:hAnsi="Times New Roman" w:cs="Times New Roman"/>
        </w:rPr>
        <w:t>.</w:t>
      </w:r>
      <w:r w:rsidR="00741121" w:rsidRPr="00741121">
        <w:rPr>
          <w:rFonts w:ascii="Times New Roman" w:hAnsi="Times New Roman" w:cs="Times New Roman"/>
        </w:rPr>
        <w:t xml:space="preserve"> </w:t>
      </w:r>
      <w:r w:rsidR="00741121">
        <w:rPr>
          <w:rFonts w:ascii="Times New Roman" w:hAnsi="Times New Roman" w:cs="Times New Roman"/>
        </w:rPr>
        <w:t>I</w:t>
      </w:r>
      <w:r w:rsidR="00741121" w:rsidRPr="00741121">
        <w:rPr>
          <w:rFonts w:ascii="Times New Roman" w:hAnsi="Times New Roman" w:cs="Times New Roman"/>
        </w:rPr>
        <w:t xml:space="preserve">nitial </w:t>
      </w:r>
      <w:r w:rsidR="00741121">
        <w:rPr>
          <w:rFonts w:ascii="Times New Roman" w:hAnsi="Times New Roman" w:cs="Times New Roman"/>
        </w:rPr>
        <w:t xml:space="preserve">repair costs are estimated at about </w:t>
      </w:r>
      <w:r w:rsidR="00741121" w:rsidRPr="00741121">
        <w:rPr>
          <w:rFonts w:ascii="Times New Roman" w:hAnsi="Times New Roman" w:cs="Times New Roman"/>
        </w:rPr>
        <w:t>$100</w:t>
      </w:r>
      <w:r w:rsidR="00741121">
        <w:rPr>
          <w:rFonts w:ascii="Times New Roman" w:hAnsi="Times New Roman" w:cs="Times New Roman"/>
        </w:rPr>
        <w:t>,000</w:t>
      </w:r>
      <w:r w:rsidR="00F47501">
        <w:rPr>
          <w:rFonts w:ascii="Times New Roman" w:hAnsi="Times New Roman" w:cs="Times New Roman"/>
        </w:rPr>
        <w:t xml:space="preserve"> and would include hiring an architect to develop a plan, constructing a bridge to access the building, and rebuilding the roof.</w:t>
      </w:r>
      <w:r w:rsidR="002E04C6">
        <w:rPr>
          <w:rFonts w:ascii="Times New Roman" w:hAnsi="Times New Roman" w:cs="Times New Roman"/>
        </w:rPr>
        <w:t xml:space="preserve"> </w:t>
      </w:r>
      <w:r w:rsidR="00F47501">
        <w:rPr>
          <w:rFonts w:ascii="Times New Roman" w:hAnsi="Times New Roman" w:cs="Times New Roman"/>
        </w:rPr>
        <w:t xml:space="preserve"> </w:t>
      </w:r>
      <w:r w:rsidR="006A5EDC">
        <w:rPr>
          <w:rFonts w:ascii="Times New Roman" w:hAnsi="Times New Roman" w:cs="Times New Roman"/>
        </w:rPr>
        <w:t>W</w:t>
      </w:r>
      <w:r w:rsidR="001A571B">
        <w:rPr>
          <w:rFonts w:ascii="Times New Roman" w:hAnsi="Times New Roman" w:cs="Times New Roman"/>
        </w:rPr>
        <w:t xml:space="preserve">ith community support, the MCA </w:t>
      </w:r>
      <w:r w:rsidR="006A5EDC">
        <w:rPr>
          <w:rFonts w:ascii="Times New Roman" w:hAnsi="Times New Roman" w:cs="Times New Roman"/>
        </w:rPr>
        <w:t>hope</w:t>
      </w:r>
      <w:r w:rsidR="001A571B">
        <w:rPr>
          <w:rFonts w:ascii="Times New Roman" w:hAnsi="Times New Roman" w:cs="Times New Roman"/>
        </w:rPr>
        <w:t>s</w:t>
      </w:r>
      <w:r w:rsidR="006A5EDC">
        <w:rPr>
          <w:rFonts w:ascii="Times New Roman" w:hAnsi="Times New Roman" w:cs="Times New Roman"/>
        </w:rPr>
        <w:t xml:space="preserve"> to be able to start work this summer. Future plans also include the creation of</w:t>
      </w:r>
      <w:r w:rsidR="0071521C">
        <w:rPr>
          <w:rFonts w:ascii="Times New Roman" w:hAnsi="Times New Roman" w:cs="Times New Roman"/>
        </w:rPr>
        <w:t xml:space="preserve"> </w:t>
      </w:r>
      <w:r w:rsidR="002E04C6">
        <w:rPr>
          <w:rFonts w:ascii="Times New Roman" w:hAnsi="Times New Roman" w:cs="Times New Roman"/>
        </w:rPr>
        <w:t xml:space="preserve">a Middlesex Canal </w:t>
      </w:r>
      <w:r w:rsidR="005E049D">
        <w:rPr>
          <w:rFonts w:ascii="Times New Roman" w:hAnsi="Times New Roman" w:cs="Times New Roman"/>
        </w:rPr>
        <w:t xml:space="preserve">Heritage </w:t>
      </w:r>
      <w:r w:rsidR="002E04C6">
        <w:rPr>
          <w:rFonts w:ascii="Times New Roman" w:hAnsi="Times New Roman" w:cs="Times New Roman"/>
        </w:rPr>
        <w:t xml:space="preserve">Park </w:t>
      </w:r>
      <w:r w:rsidR="0071521C">
        <w:rPr>
          <w:rFonts w:ascii="Times New Roman" w:hAnsi="Times New Roman" w:cs="Times New Roman"/>
        </w:rPr>
        <w:t xml:space="preserve">on a section of land </w:t>
      </w:r>
      <w:r w:rsidR="002E04C6">
        <w:rPr>
          <w:rFonts w:ascii="Times New Roman" w:hAnsi="Times New Roman" w:cs="Times New Roman"/>
        </w:rPr>
        <w:t xml:space="preserve">across the street from the </w:t>
      </w:r>
      <w:r w:rsidR="00FF4D87">
        <w:rPr>
          <w:rFonts w:ascii="Times New Roman" w:hAnsi="Times New Roman" w:cs="Times New Roman"/>
        </w:rPr>
        <w:t>warehouse</w:t>
      </w:r>
      <w:r w:rsidR="0071521C">
        <w:rPr>
          <w:rFonts w:ascii="Times New Roman" w:hAnsi="Times New Roman" w:cs="Times New Roman"/>
        </w:rPr>
        <w:t>.</w:t>
      </w:r>
      <w:r w:rsidR="00741121" w:rsidRPr="00741121">
        <w:rPr>
          <w:rFonts w:ascii="Times New Roman" w:hAnsi="Times New Roman" w:cs="Times New Roman"/>
        </w:rPr>
        <w:t> </w:t>
      </w:r>
      <w:r w:rsidRPr="00741121">
        <w:rPr>
          <w:rFonts w:ascii="Times New Roman" w:hAnsi="Times New Roman" w:cs="Times New Roman"/>
        </w:rPr>
        <w:t xml:space="preserve"> </w:t>
      </w:r>
    </w:p>
    <w:p w:rsidR="00C246E5" w:rsidRDefault="00B8665A" w:rsidP="00865350">
      <w:pPr>
        <w:spacing w:line="480" w:lineRule="auto"/>
        <w:rPr>
          <w:rFonts w:ascii="Times New Roman" w:hAnsi="Times New Roman" w:cs="Times New Roman"/>
        </w:rPr>
      </w:pPr>
      <w:r>
        <w:rPr>
          <w:rFonts w:ascii="Times New Roman" w:hAnsi="Times New Roman" w:cs="Times New Roman"/>
        </w:rPr>
        <w:t>“</w:t>
      </w:r>
      <w:r w:rsidR="008A6455">
        <w:rPr>
          <w:rFonts w:ascii="Times New Roman" w:hAnsi="Times New Roman" w:cs="Times New Roman"/>
        </w:rPr>
        <w:t xml:space="preserve">The Middlesex Canal had such a great influence on the country,” said </w:t>
      </w:r>
      <w:r w:rsidR="00741121">
        <w:rPr>
          <w:rFonts w:ascii="Times New Roman" w:hAnsi="Times New Roman" w:cs="Times New Roman"/>
        </w:rPr>
        <w:t xml:space="preserve">Middlesex Canal Association President Jeremiah Breen, </w:t>
      </w:r>
      <w:r w:rsidR="008A6455">
        <w:rPr>
          <w:rFonts w:ascii="Times New Roman" w:hAnsi="Times New Roman" w:cs="Times New Roman"/>
        </w:rPr>
        <w:t>a retire</w:t>
      </w:r>
      <w:r w:rsidR="00741121">
        <w:rPr>
          <w:rFonts w:ascii="Times New Roman" w:hAnsi="Times New Roman" w:cs="Times New Roman"/>
        </w:rPr>
        <w:t xml:space="preserve">d engineer who joined the </w:t>
      </w:r>
      <w:r w:rsidR="008A6455">
        <w:rPr>
          <w:rFonts w:ascii="Times New Roman" w:hAnsi="Times New Roman" w:cs="Times New Roman"/>
        </w:rPr>
        <w:t>association about six years ago. “In those days water transportation was very efficient versus horse and wagon.”</w:t>
      </w:r>
    </w:p>
    <w:p w:rsidR="00DF784C" w:rsidRDefault="00C246E5" w:rsidP="00865350">
      <w:pPr>
        <w:spacing w:line="480" w:lineRule="auto"/>
        <w:rPr>
          <w:rFonts w:ascii="Times New Roman" w:hAnsi="Times New Roman" w:cs="Times New Roman"/>
        </w:rPr>
      </w:pPr>
      <w:r>
        <w:rPr>
          <w:rFonts w:ascii="Times New Roman" w:hAnsi="Times New Roman" w:cs="Times New Roman"/>
        </w:rPr>
        <w:t xml:space="preserve">Breen </w:t>
      </w:r>
      <w:r w:rsidR="008A6455">
        <w:rPr>
          <w:rFonts w:ascii="Times New Roman" w:hAnsi="Times New Roman" w:cs="Times New Roman"/>
        </w:rPr>
        <w:t xml:space="preserve">explained that with the development of the </w:t>
      </w:r>
      <w:r w:rsidR="000C6DA3">
        <w:rPr>
          <w:rFonts w:ascii="Times New Roman" w:hAnsi="Times New Roman" w:cs="Times New Roman"/>
        </w:rPr>
        <w:t xml:space="preserve">27-mile long </w:t>
      </w:r>
      <w:r w:rsidR="008A6455">
        <w:rPr>
          <w:rFonts w:ascii="Times New Roman" w:hAnsi="Times New Roman" w:cs="Times New Roman"/>
        </w:rPr>
        <w:t>canal, which was built between 1793 and 1803</w:t>
      </w:r>
      <w:r w:rsidR="000C6DA3">
        <w:rPr>
          <w:rFonts w:ascii="Times New Roman" w:hAnsi="Times New Roman" w:cs="Times New Roman"/>
        </w:rPr>
        <w:t xml:space="preserve"> and ran between Boston </w:t>
      </w:r>
      <w:r w:rsidR="00ED14D4">
        <w:rPr>
          <w:rFonts w:ascii="Times New Roman" w:hAnsi="Times New Roman" w:cs="Times New Roman"/>
        </w:rPr>
        <w:t xml:space="preserve">Harbor </w:t>
      </w:r>
      <w:r w:rsidR="000C6DA3">
        <w:rPr>
          <w:rFonts w:ascii="Times New Roman" w:hAnsi="Times New Roman" w:cs="Times New Roman"/>
        </w:rPr>
        <w:t>and Lowell c</w:t>
      </w:r>
      <w:r w:rsidR="00844E0E">
        <w:rPr>
          <w:rFonts w:ascii="Times New Roman" w:hAnsi="Times New Roman" w:cs="Times New Roman"/>
        </w:rPr>
        <w:t>onnecting</w:t>
      </w:r>
      <w:r w:rsidR="000C6DA3">
        <w:rPr>
          <w:rFonts w:ascii="Times New Roman" w:hAnsi="Times New Roman" w:cs="Times New Roman"/>
        </w:rPr>
        <w:t xml:space="preserve"> the Charles River and Merrimack River</w:t>
      </w:r>
      <w:r w:rsidR="00844E0E">
        <w:rPr>
          <w:rFonts w:ascii="Times New Roman" w:hAnsi="Times New Roman" w:cs="Times New Roman"/>
        </w:rPr>
        <w:t xml:space="preserve">, 9 foot wide </w:t>
      </w:r>
      <w:r w:rsidR="000C6DA3">
        <w:rPr>
          <w:rFonts w:ascii="Times New Roman" w:hAnsi="Times New Roman" w:cs="Times New Roman"/>
        </w:rPr>
        <w:t>boats were able to haul up to 20 tons of cargo between the manu</w:t>
      </w:r>
      <w:r w:rsidR="00F50D85">
        <w:rPr>
          <w:rFonts w:ascii="Times New Roman" w:hAnsi="Times New Roman" w:cs="Times New Roman"/>
        </w:rPr>
        <w:t>facturing mills and the city</w:t>
      </w:r>
      <w:r w:rsidR="00DF784C">
        <w:rPr>
          <w:rFonts w:ascii="Times New Roman" w:hAnsi="Times New Roman" w:cs="Times New Roman"/>
        </w:rPr>
        <w:t xml:space="preserve">. It took about eight hours for the boats to travel from Lowell to Boston and about 12 hours from Boston to Lowell, as opposed to many days and several trips to haul shipments by land. </w:t>
      </w:r>
      <w:r w:rsidR="00FF4D87">
        <w:rPr>
          <w:rFonts w:ascii="Times New Roman" w:hAnsi="Times New Roman" w:cs="Times New Roman"/>
        </w:rPr>
        <w:t xml:space="preserve">The canal served as a </w:t>
      </w:r>
      <w:r w:rsidR="00FF4D87">
        <w:rPr>
          <w:rFonts w:ascii="Times New Roman" w:hAnsi="Times New Roman" w:cs="Times New Roman"/>
        </w:rPr>
        <w:lastRenderedPageBreak/>
        <w:t xml:space="preserve">commercial network for Lowell, Chelmsford, Billerica, Wilmington, Woburn, Winchester, Medford, Somerville, and Charlestown and </w:t>
      </w:r>
      <w:r w:rsidR="00DF784C">
        <w:rPr>
          <w:rFonts w:ascii="Times New Roman" w:hAnsi="Times New Roman" w:cs="Times New Roman"/>
        </w:rPr>
        <w:t>was</w:t>
      </w:r>
      <w:r w:rsidR="004E483D">
        <w:rPr>
          <w:rFonts w:ascii="Times New Roman" w:hAnsi="Times New Roman" w:cs="Times New Roman"/>
        </w:rPr>
        <w:t xml:space="preserve"> </w:t>
      </w:r>
      <w:r w:rsidR="00D82347">
        <w:rPr>
          <w:rFonts w:ascii="Times New Roman" w:hAnsi="Times New Roman" w:cs="Times New Roman"/>
        </w:rPr>
        <w:t xml:space="preserve">largely </w:t>
      </w:r>
      <w:r w:rsidR="000C6DA3">
        <w:rPr>
          <w:rFonts w:ascii="Times New Roman" w:hAnsi="Times New Roman" w:cs="Times New Roman"/>
        </w:rPr>
        <w:t xml:space="preserve">responsible for the development of many major cities </w:t>
      </w:r>
      <w:r w:rsidR="005E049D">
        <w:rPr>
          <w:rFonts w:ascii="Times New Roman" w:hAnsi="Times New Roman" w:cs="Times New Roman"/>
        </w:rPr>
        <w:t xml:space="preserve">and towns </w:t>
      </w:r>
      <w:r w:rsidR="000C6DA3">
        <w:rPr>
          <w:rFonts w:ascii="Times New Roman" w:hAnsi="Times New Roman" w:cs="Times New Roman"/>
        </w:rPr>
        <w:t>during the Industrial Revolution.</w:t>
      </w:r>
    </w:p>
    <w:p w:rsidR="000C6DA3" w:rsidRDefault="00DF784C" w:rsidP="00865350">
      <w:pPr>
        <w:spacing w:line="480" w:lineRule="auto"/>
        <w:rPr>
          <w:rFonts w:ascii="Times New Roman" w:hAnsi="Times New Roman" w:cs="Times New Roman"/>
        </w:rPr>
      </w:pPr>
      <w:r>
        <w:rPr>
          <w:rFonts w:ascii="Times New Roman" w:hAnsi="Times New Roman" w:cs="Times New Roman"/>
        </w:rPr>
        <w:t xml:space="preserve">The dam at Summit </w:t>
      </w:r>
      <w:r w:rsidR="00D82347">
        <w:rPr>
          <w:rFonts w:ascii="Times New Roman" w:hAnsi="Times New Roman" w:cs="Times New Roman"/>
        </w:rPr>
        <w:t xml:space="preserve">Mill </w:t>
      </w:r>
      <w:r>
        <w:rPr>
          <w:rFonts w:ascii="Times New Roman" w:hAnsi="Times New Roman" w:cs="Times New Roman"/>
        </w:rPr>
        <w:t xml:space="preserve">Pond </w:t>
      </w:r>
      <w:r w:rsidR="000C6DA3">
        <w:rPr>
          <w:rFonts w:ascii="Times New Roman" w:hAnsi="Times New Roman" w:cs="Times New Roman"/>
        </w:rPr>
        <w:t>was the high point of the canal, supplying water to operate the locks of the canal</w:t>
      </w:r>
      <w:r w:rsidR="004E483D">
        <w:rPr>
          <w:rFonts w:ascii="Times New Roman" w:hAnsi="Times New Roman" w:cs="Times New Roman"/>
        </w:rPr>
        <w:t>, of which there were 20 total.</w:t>
      </w:r>
      <w:r w:rsidR="000C6DA3">
        <w:rPr>
          <w:rFonts w:ascii="Times New Roman" w:hAnsi="Times New Roman" w:cs="Times New Roman"/>
        </w:rPr>
        <w:t xml:space="preserve"> The locks controlled the water levels to allow boats to pass through </w:t>
      </w:r>
      <w:r w:rsidR="004E483D">
        <w:rPr>
          <w:rFonts w:ascii="Times New Roman" w:hAnsi="Times New Roman" w:cs="Times New Roman"/>
        </w:rPr>
        <w:t>the canal at different elevation points</w:t>
      </w:r>
      <w:r w:rsidR="000C6DA3">
        <w:rPr>
          <w:rFonts w:ascii="Times New Roman" w:hAnsi="Times New Roman" w:cs="Times New Roman"/>
        </w:rPr>
        <w:t>.</w:t>
      </w:r>
    </w:p>
    <w:p w:rsidR="00BB39EF" w:rsidRDefault="0062576B" w:rsidP="00865350">
      <w:pPr>
        <w:spacing w:line="480" w:lineRule="auto"/>
        <w:rPr>
          <w:rFonts w:ascii="Times New Roman" w:hAnsi="Times New Roman" w:cs="Times New Roman"/>
        </w:rPr>
      </w:pPr>
      <w:r>
        <w:rPr>
          <w:rFonts w:ascii="Times New Roman" w:hAnsi="Times New Roman" w:cs="Times New Roman"/>
        </w:rPr>
        <w:t xml:space="preserve">In 1967 the canal was designated </w:t>
      </w:r>
      <w:r w:rsidR="00BB39EF">
        <w:rPr>
          <w:rFonts w:ascii="Times New Roman" w:hAnsi="Times New Roman" w:cs="Times New Roman"/>
        </w:rPr>
        <w:t xml:space="preserve">a national historic engineering landmark by the American Society of Civil Engineers and </w:t>
      </w:r>
      <w:r w:rsidR="00F43D56">
        <w:rPr>
          <w:rFonts w:ascii="Times New Roman" w:hAnsi="Times New Roman" w:cs="Times New Roman"/>
        </w:rPr>
        <w:t xml:space="preserve">it </w:t>
      </w:r>
      <w:r w:rsidR="00BB39EF">
        <w:rPr>
          <w:rFonts w:ascii="Times New Roman" w:hAnsi="Times New Roman" w:cs="Times New Roman"/>
        </w:rPr>
        <w:t>remained operational until 1853 when the development of the railroad slowly took over transportation.</w:t>
      </w:r>
    </w:p>
    <w:p w:rsidR="00BB39EF" w:rsidRDefault="00BB39EF" w:rsidP="00865350">
      <w:pPr>
        <w:spacing w:line="480" w:lineRule="auto"/>
        <w:rPr>
          <w:rFonts w:ascii="Times New Roman" w:hAnsi="Times New Roman" w:cs="Times New Roman"/>
        </w:rPr>
      </w:pPr>
      <w:r>
        <w:rPr>
          <w:rFonts w:ascii="Times New Roman" w:hAnsi="Times New Roman" w:cs="Times New Roman"/>
        </w:rPr>
        <w:t xml:space="preserve">In Billerica, there are </w:t>
      </w:r>
      <w:r w:rsidR="008E7003">
        <w:rPr>
          <w:rFonts w:ascii="Times New Roman" w:hAnsi="Times New Roman" w:cs="Times New Roman"/>
        </w:rPr>
        <w:t>nine acres of land owned by the Middlesex Canal Association</w:t>
      </w:r>
      <w:r>
        <w:rPr>
          <w:rFonts w:ascii="Times New Roman" w:hAnsi="Times New Roman" w:cs="Times New Roman"/>
        </w:rPr>
        <w:t xml:space="preserve">, </w:t>
      </w:r>
      <w:r w:rsidR="008E7003">
        <w:rPr>
          <w:rFonts w:ascii="Times New Roman" w:hAnsi="Times New Roman" w:cs="Times New Roman"/>
        </w:rPr>
        <w:t>much of it accessible to the public. In several areas throughout town, people ca</w:t>
      </w:r>
      <w:r w:rsidR="00DB5389">
        <w:rPr>
          <w:rFonts w:ascii="Times New Roman" w:hAnsi="Times New Roman" w:cs="Times New Roman"/>
        </w:rPr>
        <w:t xml:space="preserve">n walk the towpaths - </w:t>
      </w:r>
      <w:r w:rsidR="008E7003">
        <w:rPr>
          <w:rFonts w:ascii="Times New Roman" w:hAnsi="Times New Roman" w:cs="Times New Roman"/>
        </w:rPr>
        <w:t xml:space="preserve">the path </w:t>
      </w:r>
      <w:r>
        <w:rPr>
          <w:rFonts w:ascii="Times New Roman" w:hAnsi="Times New Roman" w:cs="Times New Roman"/>
        </w:rPr>
        <w:t xml:space="preserve">running alongside </w:t>
      </w:r>
      <w:r w:rsidR="008E7003">
        <w:rPr>
          <w:rFonts w:ascii="Times New Roman" w:hAnsi="Times New Roman" w:cs="Times New Roman"/>
        </w:rPr>
        <w:t xml:space="preserve">the canal that allowed </w:t>
      </w:r>
      <w:r w:rsidR="00D82347">
        <w:rPr>
          <w:rFonts w:ascii="Times New Roman" w:hAnsi="Times New Roman" w:cs="Times New Roman"/>
        </w:rPr>
        <w:t xml:space="preserve">workers and horses to tow </w:t>
      </w:r>
      <w:r w:rsidR="008E7003">
        <w:rPr>
          <w:rFonts w:ascii="Times New Roman" w:hAnsi="Times New Roman" w:cs="Times New Roman"/>
        </w:rPr>
        <w:t>boats by</w:t>
      </w:r>
      <w:r>
        <w:rPr>
          <w:rFonts w:ascii="Times New Roman" w:hAnsi="Times New Roman" w:cs="Times New Roman"/>
        </w:rPr>
        <w:t xml:space="preserve"> pulling them with ropes. Many of these</w:t>
      </w:r>
      <w:r w:rsidR="008E7003">
        <w:rPr>
          <w:rFonts w:ascii="Times New Roman" w:hAnsi="Times New Roman" w:cs="Times New Roman"/>
        </w:rPr>
        <w:t xml:space="preserve"> areas are marked with signage and</w:t>
      </w:r>
      <w:r>
        <w:rPr>
          <w:rFonts w:ascii="Times New Roman" w:hAnsi="Times New Roman" w:cs="Times New Roman"/>
        </w:rPr>
        <w:t xml:space="preserve"> </w:t>
      </w:r>
      <w:r w:rsidR="00F43D56">
        <w:rPr>
          <w:rFonts w:ascii="Times New Roman" w:hAnsi="Times New Roman" w:cs="Times New Roman"/>
        </w:rPr>
        <w:t>are rich with</w:t>
      </w:r>
      <w:r>
        <w:rPr>
          <w:rFonts w:ascii="Times New Roman" w:hAnsi="Times New Roman" w:cs="Times New Roman"/>
        </w:rPr>
        <w:t xml:space="preserve"> historical significance.</w:t>
      </w:r>
      <w:r w:rsidR="00F43D56">
        <w:rPr>
          <w:rFonts w:ascii="Times New Roman" w:hAnsi="Times New Roman" w:cs="Times New Roman"/>
        </w:rPr>
        <w:t xml:space="preserve"> For instance, even though it is now on dry land, </w:t>
      </w:r>
      <w:r w:rsidR="00EF52B0">
        <w:rPr>
          <w:rFonts w:ascii="Times New Roman" w:hAnsi="Times New Roman" w:cs="Times New Roman"/>
        </w:rPr>
        <w:t xml:space="preserve">the large stone structures of the </w:t>
      </w:r>
      <w:proofErr w:type="spellStart"/>
      <w:r w:rsidR="00EF52B0">
        <w:rPr>
          <w:rFonts w:ascii="Times New Roman" w:hAnsi="Times New Roman" w:cs="Times New Roman"/>
        </w:rPr>
        <w:t>Shawsheen</w:t>
      </w:r>
      <w:proofErr w:type="spellEnd"/>
      <w:r w:rsidR="00EF52B0">
        <w:rPr>
          <w:rFonts w:ascii="Times New Roman" w:hAnsi="Times New Roman" w:cs="Times New Roman"/>
        </w:rPr>
        <w:t xml:space="preserve"> Aque</w:t>
      </w:r>
      <w:r>
        <w:rPr>
          <w:rFonts w:ascii="Times New Roman" w:hAnsi="Times New Roman" w:cs="Times New Roman"/>
        </w:rPr>
        <w:t>duct</w:t>
      </w:r>
      <w:r w:rsidR="00EF52B0">
        <w:rPr>
          <w:rFonts w:ascii="Times New Roman" w:hAnsi="Times New Roman" w:cs="Times New Roman"/>
        </w:rPr>
        <w:t>, built in 1801,</w:t>
      </w:r>
      <w:r>
        <w:rPr>
          <w:rFonts w:ascii="Times New Roman" w:hAnsi="Times New Roman" w:cs="Times New Roman"/>
        </w:rPr>
        <w:t xml:space="preserve"> can </w:t>
      </w:r>
      <w:r w:rsidR="00ED14D4">
        <w:rPr>
          <w:rFonts w:ascii="Times New Roman" w:hAnsi="Times New Roman" w:cs="Times New Roman"/>
        </w:rPr>
        <w:t xml:space="preserve">be </w:t>
      </w:r>
      <w:r>
        <w:rPr>
          <w:rFonts w:ascii="Times New Roman" w:hAnsi="Times New Roman" w:cs="Times New Roman"/>
        </w:rPr>
        <w:t xml:space="preserve">viewed </w:t>
      </w:r>
      <w:r w:rsidR="00F43D56">
        <w:rPr>
          <w:rFonts w:ascii="Times New Roman" w:hAnsi="Times New Roman" w:cs="Times New Roman"/>
        </w:rPr>
        <w:t xml:space="preserve">from just off </w:t>
      </w:r>
      <w:r>
        <w:rPr>
          <w:rFonts w:ascii="Times New Roman" w:hAnsi="Times New Roman" w:cs="Times New Roman"/>
        </w:rPr>
        <w:t>Rte. 129 near the Wilmington line</w:t>
      </w:r>
      <w:r w:rsidR="00F43D56">
        <w:rPr>
          <w:rFonts w:ascii="Times New Roman" w:hAnsi="Times New Roman" w:cs="Times New Roman"/>
        </w:rPr>
        <w:t>,</w:t>
      </w:r>
      <w:r>
        <w:rPr>
          <w:rFonts w:ascii="Times New Roman" w:hAnsi="Times New Roman" w:cs="Times New Roman"/>
        </w:rPr>
        <w:t xml:space="preserve"> and the towpath that Henry David Thoreau and his brother travelled</w:t>
      </w:r>
      <w:r w:rsidR="00D71A52">
        <w:rPr>
          <w:rFonts w:ascii="Times New Roman" w:hAnsi="Times New Roman" w:cs="Times New Roman"/>
        </w:rPr>
        <w:t xml:space="preserve"> with a rowboat</w:t>
      </w:r>
      <w:r>
        <w:rPr>
          <w:rFonts w:ascii="Times New Roman" w:hAnsi="Times New Roman" w:cs="Times New Roman"/>
        </w:rPr>
        <w:t xml:space="preserve"> </w:t>
      </w:r>
      <w:r w:rsidR="00844E0E">
        <w:rPr>
          <w:rFonts w:ascii="Times New Roman" w:hAnsi="Times New Roman" w:cs="Times New Roman"/>
        </w:rPr>
        <w:t>in 1839</w:t>
      </w:r>
      <w:r>
        <w:rPr>
          <w:rFonts w:ascii="Times New Roman" w:hAnsi="Times New Roman" w:cs="Times New Roman"/>
        </w:rPr>
        <w:t xml:space="preserve"> can be walked by nature enthusiasts who don’</w:t>
      </w:r>
      <w:r w:rsidR="004350A3">
        <w:rPr>
          <w:rFonts w:ascii="Times New Roman" w:hAnsi="Times New Roman" w:cs="Times New Roman"/>
        </w:rPr>
        <w:t>t mind a</w:t>
      </w:r>
      <w:r w:rsidR="00D82347">
        <w:rPr>
          <w:rFonts w:ascii="Times New Roman" w:hAnsi="Times New Roman" w:cs="Times New Roman"/>
        </w:rPr>
        <w:t xml:space="preserve"> trek through the woods on a rugged </w:t>
      </w:r>
      <w:r w:rsidR="0062576B">
        <w:rPr>
          <w:rFonts w:ascii="Times New Roman" w:hAnsi="Times New Roman" w:cs="Times New Roman"/>
        </w:rPr>
        <w:t>path.</w:t>
      </w:r>
    </w:p>
    <w:p w:rsidR="0062576B" w:rsidRDefault="0062576B" w:rsidP="00865350">
      <w:pPr>
        <w:spacing w:line="480" w:lineRule="auto"/>
        <w:rPr>
          <w:rFonts w:ascii="Times New Roman" w:hAnsi="Times New Roman" w:cs="Times New Roman"/>
        </w:rPr>
      </w:pPr>
      <w:r>
        <w:rPr>
          <w:rFonts w:ascii="Times New Roman" w:hAnsi="Times New Roman" w:cs="Times New Roman"/>
        </w:rPr>
        <w:t xml:space="preserve">“I do think history is interesting. It’s vitally important to know your roots. Billerica has a lot of history. It’s really nice to know the early roots of America started here,” said </w:t>
      </w:r>
      <w:proofErr w:type="spellStart"/>
      <w:r>
        <w:rPr>
          <w:rFonts w:ascii="Times New Roman" w:hAnsi="Times New Roman" w:cs="Times New Roman"/>
        </w:rPr>
        <w:t>Marlies</w:t>
      </w:r>
      <w:proofErr w:type="spellEnd"/>
      <w:r>
        <w:rPr>
          <w:rFonts w:ascii="Times New Roman" w:hAnsi="Times New Roman" w:cs="Times New Roman"/>
        </w:rPr>
        <w:t xml:space="preserve"> Henderson, a member of the Middlesex Canal Association who is originally from the Netherlands and has lived in Billerica with her family for 17 years. “There are a lot of trails.”</w:t>
      </w:r>
    </w:p>
    <w:p w:rsidR="0010290B" w:rsidRDefault="00B46B8A" w:rsidP="0010290B">
      <w:pPr>
        <w:spacing w:line="480" w:lineRule="auto"/>
        <w:rPr>
          <w:rFonts w:ascii="Times New Roman" w:hAnsi="Times New Roman" w:cs="Times New Roman"/>
        </w:rPr>
      </w:pPr>
      <w:r w:rsidRPr="0010290B">
        <w:rPr>
          <w:rFonts w:ascii="Times New Roman" w:hAnsi="Times New Roman" w:cs="Times New Roman"/>
        </w:rPr>
        <w:t xml:space="preserve">Last weekend, Henderson, her husband, and Breen all worked together to clear brush away from the warehouse that will be the future home of the museum and Henderson is currently in the process of hand delivering letters </w:t>
      </w:r>
      <w:r w:rsidR="004E483D">
        <w:rPr>
          <w:rFonts w:ascii="Times New Roman" w:hAnsi="Times New Roman" w:cs="Times New Roman"/>
        </w:rPr>
        <w:t xml:space="preserve">and making phone calls to local </w:t>
      </w:r>
      <w:r w:rsidRPr="0010290B">
        <w:rPr>
          <w:rFonts w:ascii="Times New Roman" w:hAnsi="Times New Roman" w:cs="Times New Roman"/>
        </w:rPr>
        <w:t xml:space="preserve">businesses seeking donations to help pay for the </w:t>
      </w:r>
      <w:r w:rsidRPr="0010290B">
        <w:rPr>
          <w:rFonts w:ascii="Times New Roman" w:hAnsi="Times New Roman" w:cs="Times New Roman"/>
        </w:rPr>
        <w:lastRenderedPageBreak/>
        <w:t>renovation of the building.</w:t>
      </w:r>
      <w:r w:rsidR="00F43D56" w:rsidRPr="0010290B">
        <w:rPr>
          <w:rFonts w:ascii="Times New Roman" w:hAnsi="Times New Roman" w:cs="Times New Roman"/>
        </w:rPr>
        <w:t xml:space="preserve"> </w:t>
      </w:r>
      <w:r w:rsidR="0010290B">
        <w:rPr>
          <w:rFonts w:ascii="Times New Roman" w:hAnsi="Times New Roman" w:cs="Times New Roman"/>
        </w:rPr>
        <w:t xml:space="preserve">There </w:t>
      </w:r>
      <w:r w:rsidR="0010290B" w:rsidRPr="0010290B">
        <w:rPr>
          <w:rFonts w:ascii="Times New Roman" w:hAnsi="Times New Roman" w:cs="Times New Roman"/>
        </w:rPr>
        <w:t>are no state or federal museum c</w:t>
      </w:r>
      <w:r w:rsidR="0010290B">
        <w:rPr>
          <w:rFonts w:ascii="Times New Roman" w:hAnsi="Times New Roman" w:cs="Times New Roman"/>
        </w:rPr>
        <w:t xml:space="preserve">onstruction grants </w:t>
      </w:r>
      <w:r w:rsidR="00D82347">
        <w:rPr>
          <w:rFonts w:ascii="Times New Roman" w:hAnsi="Times New Roman" w:cs="Times New Roman"/>
        </w:rPr>
        <w:t>available but there are some town grants they can apply for in the fall and t</w:t>
      </w:r>
      <w:r w:rsidR="0010290B">
        <w:rPr>
          <w:rFonts w:ascii="Times New Roman" w:hAnsi="Times New Roman" w:cs="Times New Roman"/>
        </w:rPr>
        <w:t>he fundraising committee is also working on other ideas such as a banner on the new building, informational postcards to hand out, and p</w:t>
      </w:r>
      <w:r w:rsidR="00D82347">
        <w:rPr>
          <w:rFonts w:ascii="Times New Roman" w:hAnsi="Times New Roman" w:cs="Times New Roman"/>
        </w:rPr>
        <w:t>ossibly a kids’ history contest to help raise awareness.</w:t>
      </w:r>
    </w:p>
    <w:p w:rsidR="004951B4" w:rsidRDefault="00F43D56" w:rsidP="00865350">
      <w:pPr>
        <w:spacing w:line="480" w:lineRule="auto"/>
        <w:rPr>
          <w:rFonts w:ascii="Times New Roman" w:hAnsi="Times New Roman" w:cs="Times New Roman"/>
        </w:rPr>
      </w:pPr>
      <w:r>
        <w:rPr>
          <w:rFonts w:ascii="Times New Roman" w:hAnsi="Times New Roman" w:cs="Times New Roman"/>
        </w:rPr>
        <w:t>Once the renovations are c</w:t>
      </w:r>
      <w:r w:rsidR="008E6CDB">
        <w:rPr>
          <w:rFonts w:ascii="Times New Roman" w:hAnsi="Times New Roman" w:cs="Times New Roman"/>
        </w:rPr>
        <w:t>ompleted Breen hopes</w:t>
      </w:r>
      <w:r w:rsidR="004E483D">
        <w:rPr>
          <w:rFonts w:ascii="Times New Roman" w:hAnsi="Times New Roman" w:cs="Times New Roman"/>
        </w:rPr>
        <w:t xml:space="preserve"> to have two</w:t>
      </w:r>
      <w:r>
        <w:rPr>
          <w:rFonts w:ascii="Times New Roman" w:hAnsi="Times New Roman" w:cs="Times New Roman"/>
        </w:rPr>
        <w:t xml:space="preserve"> large </w:t>
      </w:r>
      <w:r w:rsidR="008E6CDB">
        <w:rPr>
          <w:rFonts w:ascii="Times New Roman" w:hAnsi="Times New Roman" w:cs="Times New Roman"/>
        </w:rPr>
        <w:t>watercolor mural</w:t>
      </w:r>
      <w:r w:rsidR="004E483D">
        <w:rPr>
          <w:rFonts w:ascii="Times New Roman" w:hAnsi="Times New Roman" w:cs="Times New Roman"/>
        </w:rPr>
        <w:t>s</w:t>
      </w:r>
      <w:r w:rsidR="008E6CDB">
        <w:rPr>
          <w:rFonts w:ascii="Times New Roman" w:hAnsi="Times New Roman" w:cs="Times New Roman"/>
        </w:rPr>
        <w:t xml:space="preserve"> painted on the </w:t>
      </w:r>
      <w:r>
        <w:rPr>
          <w:rFonts w:ascii="Times New Roman" w:hAnsi="Times New Roman" w:cs="Times New Roman"/>
        </w:rPr>
        <w:t>side</w:t>
      </w:r>
      <w:r w:rsidR="004E483D">
        <w:rPr>
          <w:rFonts w:ascii="Times New Roman" w:hAnsi="Times New Roman" w:cs="Times New Roman"/>
        </w:rPr>
        <w:t>s</w:t>
      </w:r>
      <w:r>
        <w:rPr>
          <w:rFonts w:ascii="Times New Roman" w:hAnsi="Times New Roman" w:cs="Times New Roman"/>
        </w:rPr>
        <w:t xml:space="preserve"> of the </w:t>
      </w:r>
      <w:r w:rsidR="008E6CDB">
        <w:rPr>
          <w:rFonts w:ascii="Times New Roman" w:hAnsi="Times New Roman" w:cs="Times New Roman"/>
        </w:rPr>
        <w:t xml:space="preserve">new </w:t>
      </w:r>
      <w:r w:rsidR="004E483D">
        <w:rPr>
          <w:rFonts w:ascii="Times New Roman" w:hAnsi="Times New Roman" w:cs="Times New Roman"/>
        </w:rPr>
        <w:t xml:space="preserve">building, one of which </w:t>
      </w:r>
      <w:r w:rsidR="00ED14D4">
        <w:rPr>
          <w:rFonts w:ascii="Times New Roman" w:hAnsi="Times New Roman" w:cs="Times New Roman"/>
        </w:rPr>
        <w:t xml:space="preserve">depicts a </w:t>
      </w:r>
      <w:r w:rsidR="008E6CDB">
        <w:rPr>
          <w:rFonts w:ascii="Times New Roman" w:hAnsi="Times New Roman" w:cs="Times New Roman"/>
        </w:rPr>
        <w:t xml:space="preserve">boat being pulled by a horse and man </w:t>
      </w:r>
      <w:r w:rsidR="00DB5389">
        <w:rPr>
          <w:rFonts w:ascii="Times New Roman" w:hAnsi="Times New Roman" w:cs="Times New Roman"/>
        </w:rPr>
        <w:t xml:space="preserve">who are </w:t>
      </w:r>
      <w:r w:rsidR="008E6CDB">
        <w:rPr>
          <w:rFonts w:ascii="Times New Roman" w:hAnsi="Times New Roman" w:cs="Times New Roman"/>
        </w:rPr>
        <w:t xml:space="preserve">walking along the floating towpath </w:t>
      </w:r>
      <w:r w:rsidR="00ED14D4">
        <w:rPr>
          <w:rFonts w:ascii="Times New Roman" w:hAnsi="Times New Roman" w:cs="Times New Roman"/>
        </w:rPr>
        <w:t xml:space="preserve">that stretched </w:t>
      </w:r>
      <w:r w:rsidR="008E6CDB">
        <w:rPr>
          <w:rFonts w:ascii="Times New Roman" w:hAnsi="Times New Roman" w:cs="Times New Roman"/>
        </w:rPr>
        <w:t>across the canal in that very location.</w:t>
      </w:r>
    </w:p>
    <w:p w:rsidR="004951B4" w:rsidRDefault="004951B4" w:rsidP="004951B4">
      <w:pPr>
        <w:spacing w:line="480" w:lineRule="auto"/>
        <w:rPr>
          <w:rFonts w:ascii="Times New Roman" w:hAnsi="Times New Roman" w:cs="Times New Roman"/>
        </w:rPr>
      </w:pPr>
      <w:r>
        <w:rPr>
          <w:rFonts w:ascii="Times New Roman" w:hAnsi="Times New Roman" w:cs="Times New Roman"/>
        </w:rPr>
        <w:t xml:space="preserve">Breen quoted a report by the US Secretary of the Treasury to Congress in 1808 that said, </w:t>
      </w:r>
      <w:r w:rsidRPr="004951B4">
        <w:rPr>
          <w:rFonts w:ascii="Times New Roman" w:hAnsi="Times New Roman" w:cs="Times New Roman"/>
        </w:rPr>
        <w:t>"The Middlesex canal, unitin</w:t>
      </w:r>
      <w:r>
        <w:rPr>
          <w:rFonts w:ascii="Times New Roman" w:hAnsi="Times New Roman" w:cs="Times New Roman"/>
        </w:rPr>
        <w:t>g the waters of [the Merrimack R</w:t>
      </w:r>
      <w:r w:rsidRPr="004951B4">
        <w:rPr>
          <w:rFonts w:ascii="Times New Roman" w:hAnsi="Times New Roman" w:cs="Times New Roman"/>
        </w:rPr>
        <w:t>iver] with the harbor of Boston, is however the greatest work of the kind that has been c</w:t>
      </w:r>
      <w:r>
        <w:rPr>
          <w:rFonts w:ascii="Times New Roman" w:hAnsi="Times New Roman" w:cs="Times New Roman"/>
        </w:rPr>
        <w:t>ompleted in the United States."</w:t>
      </w:r>
    </w:p>
    <w:p w:rsidR="00ED14D4" w:rsidRDefault="004951B4" w:rsidP="004951B4">
      <w:pPr>
        <w:spacing w:line="480" w:lineRule="auto"/>
        <w:rPr>
          <w:rFonts w:ascii="Times New Roman" w:hAnsi="Times New Roman" w:cs="Times New Roman"/>
        </w:rPr>
      </w:pPr>
      <w:r>
        <w:rPr>
          <w:rFonts w:ascii="Times New Roman" w:hAnsi="Times New Roman" w:cs="Times New Roman"/>
        </w:rPr>
        <w:t>Breen proudly added, “T</w:t>
      </w:r>
      <w:r w:rsidRPr="004951B4">
        <w:rPr>
          <w:rFonts w:ascii="Times New Roman" w:hAnsi="Times New Roman" w:cs="Times New Roman"/>
        </w:rPr>
        <w:t>he greatest work had its groundbreaking in Billerica.</w:t>
      </w:r>
      <w:r>
        <w:rPr>
          <w:rFonts w:ascii="Times New Roman" w:hAnsi="Times New Roman" w:cs="Times New Roman"/>
        </w:rPr>
        <w:t>”</w:t>
      </w:r>
    </w:p>
    <w:p w:rsidR="006A5EDC" w:rsidRDefault="00ED14D4" w:rsidP="004951B4">
      <w:pPr>
        <w:spacing w:line="480" w:lineRule="auto"/>
        <w:rPr>
          <w:rFonts w:ascii="Times New Roman" w:hAnsi="Times New Roman" w:cs="Times New Roman"/>
        </w:rPr>
      </w:pPr>
      <w:r>
        <w:rPr>
          <w:rFonts w:ascii="Times New Roman" w:hAnsi="Times New Roman" w:cs="Times New Roman"/>
        </w:rPr>
        <w:t xml:space="preserve">The Middlesex Canal Museum, </w:t>
      </w:r>
      <w:r w:rsidR="005E049D">
        <w:rPr>
          <w:rFonts w:ascii="Times New Roman" w:hAnsi="Times New Roman" w:cs="Times New Roman"/>
        </w:rPr>
        <w:t>which has been open</w:t>
      </w:r>
      <w:r w:rsidR="00D82347">
        <w:rPr>
          <w:rFonts w:ascii="Times New Roman" w:hAnsi="Times New Roman" w:cs="Times New Roman"/>
        </w:rPr>
        <w:t>ed for 13 years and is completely</w:t>
      </w:r>
      <w:r w:rsidR="005E049D">
        <w:rPr>
          <w:rFonts w:ascii="Times New Roman" w:hAnsi="Times New Roman" w:cs="Times New Roman"/>
        </w:rPr>
        <w:t xml:space="preserve"> volunteer-run, is located at </w:t>
      </w:r>
      <w:r>
        <w:rPr>
          <w:rFonts w:ascii="Times New Roman" w:hAnsi="Times New Roman" w:cs="Times New Roman"/>
        </w:rPr>
        <w:t>71 Fau</w:t>
      </w:r>
      <w:r w:rsidR="005E049D">
        <w:rPr>
          <w:rFonts w:ascii="Times New Roman" w:hAnsi="Times New Roman" w:cs="Times New Roman"/>
        </w:rPr>
        <w:t xml:space="preserve">lkner Street and </w:t>
      </w:r>
      <w:r w:rsidR="00D82347">
        <w:rPr>
          <w:rFonts w:ascii="Times New Roman" w:hAnsi="Times New Roman" w:cs="Times New Roman"/>
        </w:rPr>
        <w:t xml:space="preserve">is </w:t>
      </w:r>
      <w:r>
        <w:rPr>
          <w:rFonts w:ascii="Times New Roman" w:hAnsi="Times New Roman" w:cs="Times New Roman"/>
        </w:rPr>
        <w:t>open</w:t>
      </w:r>
      <w:r w:rsidR="005E049D">
        <w:rPr>
          <w:rFonts w:ascii="Times New Roman" w:hAnsi="Times New Roman" w:cs="Times New Roman"/>
        </w:rPr>
        <w:t>ed</w:t>
      </w:r>
      <w:r w:rsidR="006A5EDC">
        <w:rPr>
          <w:rFonts w:ascii="Times New Roman" w:hAnsi="Times New Roman" w:cs="Times New Roman"/>
        </w:rPr>
        <w:t xml:space="preserve"> Saturday and Sunday</w:t>
      </w:r>
      <w:r>
        <w:rPr>
          <w:rFonts w:ascii="Times New Roman" w:hAnsi="Times New Roman" w:cs="Times New Roman"/>
        </w:rPr>
        <w:t xml:space="preserve"> noon to 4:00 p.m. </w:t>
      </w:r>
      <w:r w:rsidR="005E049D">
        <w:rPr>
          <w:rFonts w:ascii="Times New Roman" w:hAnsi="Times New Roman" w:cs="Times New Roman"/>
        </w:rPr>
        <w:t xml:space="preserve">Admission is free. </w:t>
      </w:r>
      <w:r>
        <w:rPr>
          <w:rFonts w:ascii="Times New Roman" w:hAnsi="Times New Roman" w:cs="Times New Roman"/>
        </w:rPr>
        <w:t xml:space="preserve">Group tours are given by appointment and meeting rooms are available to rent. </w:t>
      </w:r>
      <w:r w:rsidR="00F827F7">
        <w:rPr>
          <w:rFonts w:ascii="Times New Roman" w:hAnsi="Times New Roman" w:cs="Times New Roman"/>
        </w:rPr>
        <w:t xml:space="preserve">The Middlesex Canal Association hosts </w:t>
      </w:r>
      <w:r w:rsidR="005E049D">
        <w:rPr>
          <w:rFonts w:ascii="Times New Roman" w:hAnsi="Times New Roman" w:cs="Times New Roman"/>
        </w:rPr>
        <w:t xml:space="preserve">guided </w:t>
      </w:r>
      <w:r w:rsidR="00F827F7">
        <w:rPr>
          <w:rFonts w:ascii="Times New Roman" w:hAnsi="Times New Roman" w:cs="Times New Roman"/>
        </w:rPr>
        <w:t xml:space="preserve">walking and bike tours of the canal and other events throughout the year. </w:t>
      </w:r>
      <w:r>
        <w:rPr>
          <w:rFonts w:ascii="Times New Roman" w:hAnsi="Times New Roman" w:cs="Times New Roman"/>
        </w:rPr>
        <w:t xml:space="preserve">Visit </w:t>
      </w:r>
      <w:hyperlink r:id="rId5" w:history="1">
        <w:r w:rsidRPr="00847E29">
          <w:rPr>
            <w:rStyle w:val="Hyperlink"/>
            <w:rFonts w:ascii="Times New Roman" w:hAnsi="Times New Roman" w:cs="Times New Roman"/>
          </w:rPr>
          <w:t>www.middlesexcanal.org</w:t>
        </w:r>
      </w:hyperlink>
      <w:r>
        <w:rPr>
          <w:rFonts w:ascii="Times New Roman" w:hAnsi="Times New Roman" w:cs="Times New Roman"/>
        </w:rPr>
        <w:t xml:space="preserve"> or call 978-670-2740 for more information or to make a donatio</w:t>
      </w:r>
      <w:r w:rsidR="00D82347">
        <w:rPr>
          <w:rFonts w:ascii="Times New Roman" w:hAnsi="Times New Roman" w:cs="Times New Roman"/>
        </w:rPr>
        <w:t>n to help pay for renovations of</w:t>
      </w:r>
      <w:r>
        <w:rPr>
          <w:rFonts w:ascii="Times New Roman" w:hAnsi="Times New Roman" w:cs="Times New Roman"/>
        </w:rPr>
        <w:t xml:space="preserve"> the new location.</w:t>
      </w:r>
    </w:p>
    <w:p w:rsidR="0062576B" w:rsidRPr="004951B4" w:rsidRDefault="006A5EDC" w:rsidP="004951B4">
      <w:pPr>
        <w:spacing w:line="480" w:lineRule="auto"/>
        <w:rPr>
          <w:rFonts w:ascii="Times New Roman" w:hAnsi="Times New Roman" w:cs="Times New Roman"/>
        </w:rPr>
      </w:pPr>
      <w:r>
        <w:rPr>
          <w:rFonts w:ascii="Times New Roman" w:hAnsi="Times New Roman" w:cs="Times New Roman"/>
        </w:rPr>
        <w:t>D</w:t>
      </w:r>
      <w:r w:rsidR="00D82347">
        <w:rPr>
          <w:rFonts w:ascii="Times New Roman" w:hAnsi="Times New Roman" w:cs="Times New Roman"/>
        </w:rPr>
        <w:t xml:space="preserve">onation checks made out to </w:t>
      </w:r>
      <w:r w:rsidR="00D82347">
        <w:rPr>
          <w:rFonts w:ascii="Times New Roman" w:hAnsi="Times New Roman" w:cs="Times New Roman"/>
        </w:rPr>
        <w:t xml:space="preserve">The Middlesex Canal Association/New Museum </w:t>
      </w:r>
      <w:r w:rsidR="000A466A">
        <w:rPr>
          <w:rFonts w:ascii="Times New Roman" w:hAnsi="Times New Roman" w:cs="Times New Roman"/>
        </w:rPr>
        <w:t xml:space="preserve">may </w:t>
      </w:r>
      <w:r>
        <w:rPr>
          <w:rFonts w:ascii="Times New Roman" w:hAnsi="Times New Roman" w:cs="Times New Roman"/>
        </w:rPr>
        <w:t xml:space="preserve">be mailed to: Howard B. Winkler, Treasurer MCA, </w:t>
      </w:r>
      <w:proofErr w:type="gramStart"/>
      <w:r>
        <w:rPr>
          <w:rFonts w:ascii="Times New Roman" w:hAnsi="Times New Roman" w:cs="Times New Roman"/>
        </w:rPr>
        <w:t>1010</w:t>
      </w:r>
      <w:proofErr w:type="gramEnd"/>
      <w:r>
        <w:rPr>
          <w:rFonts w:ascii="Times New Roman" w:hAnsi="Times New Roman" w:cs="Times New Roman"/>
        </w:rPr>
        <w:t xml:space="preserve"> Waltham St., Apt. 205,</w:t>
      </w:r>
      <w:r w:rsidR="00D82347">
        <w:rPr>
          <w:rFonts w:ascii="Times New Roman" w:hAnsi="Times New Roman" w:cs="Times New Roman"/>
        </w:rPr>
        <w:t xml:space="preserve"> Lexington, MA 02421.</w:t>
      </w:r>
      <w:bookmarkStart w:id="0" w:name="_GoBack"/>
      <w:bookmarkEnd w:id="0"/>
    </w:p>
    <w:sectPr w:rsidR="0062576B" w:rsidRPr="00495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50"/>
    <w:rsid w:val="000A466A"/>
    <w:rsid w:val="000C6DA3"/>
    <w:rsid w:val="0010290B"/>
    <w:rsid w:val="001A571B"/>
    <w:rsid w:val="002E04C6"/>
    <w:rsid w:val="004350A3"/>
    <w:rsid w:val="0046350D"/>
    <w:rsid w:val="004951B4"/>
    <w:rsid w:val="004E483D"/>
    <w:rsid w:val="005E049D"/>
    <w:rsid w:val="0062576B"/>
    <w:rsid w:val="006459A9"/>
    <w:rsid w:val="006A5EDC"/>
    <w:rsid w:val="0071521C"/>
    <w:rsid w:val="00741121"/>
    <w:rsid w:val="00844E0E"/>
    <w:rsid w:val="00865350"/>
    <w:rsid w:val="008A6455"/>
    <w:rsid w:val="008E6CDB"/>
    <w:rsid w:val="008E7003"/>
    <w:rsid w:val="0097096F"/>
    <w:rsid w:val="009F7C38"/>
    <w:rsid w:val="00A03002"/>
    <w:rsid w:val="00A842C9"/>
    <w:rsid w:val="00B46B8A"/>
    <w:rsid w:val="00B51C8D"/>
    <w:rsid w:val="00B848A5"/>
    <w:rsid w:val="00B8665A"/>
    <w:rsid w:val="00B93732"/>
    <w:rsid w:val="00BB39EF"/>
    <w:rsid w:val="00C246E5"/>
    <w:rsid w:val="00C919C2"/>
    <w:rsid w:val="00CF635E"/>
    <w:rsid w:val="00D71A52"/>
    <w:rsid w:val="00D82347"/>
    <w:rsid w:val="00DB5389"/>
    <w:rsid w:val="00DF784C"/>
    <w:rsid w:val="00EA6F6E"/>
    <w:rsid w:val="00ED14D4"/>
    <w:rsid w:val="00EF52B0"/>
    <w:rsid w:val="00F3720B"/>
    <w:rsid w:val="00F43D56"/>
    <w:rsid w:val="00F47501"/>
    <w:rsid w:val="00F50D85"/>
    <w:rsid w:val="00F827F7"/>
    <w:rsid w:val="00F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0347">
      <w:bodyDiv w:val="1"/>
      <w:marLeft w:val="0"/>
      <w:marRight w:val="0"/>
      <w:marTop w:val="0"/>
      <w:marBottom w:val="0"/>
      <w:divBdr>
        <w:top w:val="none" w:sz="0" w:space="0" w:color="auto"/>
        <w:left w:val="none" w:sz="0" w:space="0" w:color="auto"/>
        <w:bottom w:val="none" w:sz="0" w:space="0" w:color="auto"/>
        <w:right w:val="none" w:sz="0" w:space="0" w:color="auto"/>
      </w:divBdr>
      <w:divsChild>
        <w:div w:id="1981032076">
          <w:marLeft w:val="0"/>
          <w:marRight w:val="0"/>
          <w:marTop w:val="0"/>
          <w:marBottom w:val="0"/>
          <w:divBdr>
            <w:top w:val="none" w:sz="0" w:space="0" w:color="auto"/>
            <w:left w:val="none" w:sz="0" w:space="0" w:color="auto"/>
            <w:bottom w:val="none" w:sz="0" w:space="0" w:color="auto"/>
            <w:right w:val="none" w:sz="0" w:space="0" w:color="auto"/>
          </w:divBdr>
          <w:divsChild>
            <w:div w:id="1595019862">
              <w:marLeft w:val="0"/>
              <w:marRight w:val="0"/>
              <w:marTop w:val="0"/>
              <w:marBottom w:val="0"/>
              <w:divBdr>
                <w:top w:val="none" w:sz="0" w:space="0" w:color="auto"/>
                <w:left w:val="none" w:sz="0" w:space="0" w:color="auto"/>
                <w:bottom w:val="none" w:sz="0" w:space="0" w:color="auto"/>
                <w:right w:val="none" w:sz="0" w:space="0" w:color="auto"/>
              </w:divBdr>
              <w:divsChild>
                <w:div w:id="803038127">
                  <w:marLeft w:val="0"/>
                  <w:marRight w:val="0"/>
                  <w:marTop w:val="0"/>
                  <w:marBottom w:val="0"/>
                  <w:divBdr>
                    <w:top w:val="none" w:sz="0" w:space="0" w:color="auto"/>
                    <w:left w:val="none" w:sz="0" w:space="0" w:color="auto"/>
                    <w:bottom w:val="none" w:sz="0" w:space="0" w:color="auto"/>
                    <w:right w:val="none" w:sz="0" w:space="0" w:color="auto"/>
                  </w:divBdr>
                  <w:divsChild>
                    <w:div w:id="1677225232">
                      <w:marLeft w:val="0"/>
                      <w:marRight w:val="0"/>
                      <w:marTop w:val="0"/>
                      <w:marBottom w:val="0"/>
                      <w:divBdr>
                        <w:top w:val="none" w:sz="0" w:space="0" w:color="auto"/>
                        <w:left w:val="none" w:sz="0" w:space="0" w:color="auto"/>
                        <w:bottom w:val="none" w:sz="0" w:space="0" w:color="auto"/>
                        <w:right w:val="none" w:sz="0" w:space="0" w:color="auto"/>
                      </w:divBdr>
                      <w:divsChild>
                        <w:div w:id="1133791296">
                          <w:marLeft w:val="0"/>
                          <w:marRight w:val="0"/>
                          <w:marTop w:val="0"/>
                          <w:marBottom w:val="0"/>
                          <w:divBdr>
                            <w:top w:val="none" w:sz="0" w:space="0" w:color="auto"/>
                            <w:left w:val="none" w:sz="0" w:space="0" w:color="auto"/>
                            <w:bottom w:val="none" w:sz="0" w:space="0" w:color="auto"/>
                            <w:right w:val="none" w:sz="0" w:space="0" w:color="auto"/>
                          </w:divBdr>
                          <w:divsChild>
                            <w:div w:id="1056659584">
                              <w:marLeft w:val="0"/>
                              <w:marRight w:val="0"/>
                              <w:marTop w:val="0"/>
                              <w:marBottom w:val="0"/>
                              <w:divBdr>
                                <w:top w:val="none" w:sz="0" w:space="0" w:color="auto"/>
                                <w:left w:val="none" w:sz="0" w:space="0" w:color="auto"/>
                                <w:bottom w:val="none" w:sz="0" w:space="0" w:color="auto"/>
                                <w:right w:val="none" w:sz="0" w:space="0" w:color="auto"/>
                              </w:divBdr>
                              <w:divsChild>
                                <w:div w:id="855658600">
                                  <w:marLeft w:val="0"/>
                                  <w:marRight w:val="0"/>
                                  <w:marTop w:val="0"/>
                                  <w:marBottom w:val="0"/>
                                  <w:divBdr>
                                    <w:top w:val="none" w:sz="0" w:space="0" w:color="auto"/>
                                    <w:left w:val="none" w:sz="0" w:space="0" w:color="auto"/>
                                    <w:bottom w:val="none" w:sz="0" w:space="0" w:color="auto"/>
                                    <w:right w:val="none" w:sz="0" w:space="0" w:color="auto"/>
                                  </w:divBdr>
                                  <w:divsChild>
                                    <w:div w:id="295524493">
                                      <w:marLeft w:val="0"/>
                                      <w:marRight w:val="0"/>
                                      <w:marTop w:val="0"/>
                                      <w:marBottom w:val="0"/>
                                      <w:divBdr>
                                        <w:top w:val="none" w:sz="0" w:space="0" w:color="auto"/>
                                        <w:left w:val="none" w:sz="0" w:space="0" w:color="auto"/>
                                        <w:bottom w:val="none" w:sz="0" w:space="0" w:color="auto"/>
                                        <w:right w:val="none" w:sz="0" w:space="0" w:color="auto"/>
                                      </w:divBdr>
                                      <w:divsChild>
                                        <w:div w:id="2061972547">
                                          <w:marLeft w:val="0"/>
                                          <w:marRight w:val="0"/>
                                          <w:marTop w:val="0"/>
                                          <w:marBottom w:val="0"/>
                                          <w:divBdr>
                                            <w:top w:val="none" w:sz="0" w:space="0" w:color="auto"/>
                                            <w:left w:val="none" w:sz="0" w:space="0" w:color="auto"/>
                                            <w:bottom w:val="none" w:sz="0" w:space="0" w:color="auto"/>
                                            <w:right w:val="none" w:sz="0" w:space="0" w:color="auto"/>
                                          </w:divBdr>
                                          <w:divsChild>
                                            <w:div w:id="147482141">
                                              <w:marLeft w:val="0"/>
                                              <w:marRight w:val="0"/>
                                              <w:marTop w:val="0"/>
                                              <w:marBottom w:val="0"/>
                                              <w:divBdr>
                                                <w:top w:val="single" w:sz="12" w:space="2" w:color="FFFFCC"/>
                                                <w:left w:val="single" w:sz="12" w:space="2" w:color="FFFFCC"/>
                                                <w:bottom w:val="single" w:sz="12" w:space="2" w:color="FFFFCC"/>
                                                <w:right w:val="single" w:sz="12" w:space="0" w:color="FFFFCC"/>
                                              </w:divBdr>
                                              <w:divsChild>
                                                <w:div w:id="44499224">
                                                  <w:marLeft w:val="0"/>
                                                  <w:marRight w:val="0"/>
                                                  <w:marTop w:val="0"/>
                                                  <w:marBottom w:val="0"/>
                                                  <w:divBdr>
                                                    <w:top w:val="none" w:sz="0" w:space="0" w:color="auto"/>
                                                    <w:left w:val="none" w:sz="0" w:space="0" w:color="auto"/>
                                                    <w:bottom w:val="none" w:sz="0" w:space="0" w:color="auto"/>
                                                    <w:right w:val="none" w:sz="0" w:space="0" w:color="auto"/>
                                                  </w:divBdr>
                                                  <w:divsChild>
                                                    <w:div w:id="1005086844">
                                                      <w:marLeft w:val="0"/>
                                                      <w:marRight w:val="0"/>
                                                      <w:marTop w:val="0"/>
                                                      <w:marBottom w:val="0"/>
                                                      <w:divBdr>
                                                        <w:top w:val="none" w:sz="0" w:space="0" w:color="auto"/>
                                                        <w:left w:val="none" w:sz="0" w:space="0" w:color="auto"/>
                                                        <w:bottom w:val="none" w:sz="0" w:space="0" w:color="auto"/>
                                                        <w:right w:val="none" w:sz="0" w:space="0" w:color="auto"/>
                                                      </w:divBdr>
                                                      <w:divsChild>
                                                        <w:div w:id="802428384">
                                                          <w:marLeft w:val="0"/>
                                                          <w:marRight w:val="0"/>
                                                          <w:marTop w:val="0"/>
                                                          <w:marBottom w:val="0"/>
                                                          <w:divBdr>
                                                            <w:top w:val="none" w:sz="0" w:space="0" w:color="auto"/>
                                                            <w:left w:val="none" w:sz="0" w:space="0" w:color="auto"/>
                                                            <w:bottom w:val="none" w:sz="0" w:space="0" w:color="auto"/>
                                                            <w:right w:val="none" w:sz="0" w:space="0" w:color="auto"/>
                                                          </w:divBdr>
                                                          <w:divsChild>
                                                            <w:div w:id="16008755">
                                                              <w:marLeft w:val="0"/>
                                                              <w:marRight w:val="0"/>
                                                              <w:marTop w:val="0"/>
                                                              <w:marBottom w:val="0"/>
                                                              <w:divBdr>
                                                                <w:top w:val="none" w:sz="0" w:space="0" w:color="auto"/>
                                                                <w:left w:val="none" w:sz="0" w:space="0" w:color="auto"/>
                                                                <w:bottom w:val="none" w:sz="0" w:space="0" w:color="auto"/>
                                                                <w:right w:val="none" w:sz="0" w:space="0" w:color="auto"/>
                                                              </w:divBdr>
                                                              <w:divsChild>
                                                                <w:div w:id="1680699687">
                                                                  <w:marLeft w:val="0"/>
                                                                  <w:marRight w:val="0"/>
                                                                  <w:marTop w:val="0"/>
                                                                  <w:marBottom w:val="0"/>
                                                                  <w:divBdr>
                                                                    <w:top w:val="none" w:sz="0" w:space="0" w:color="auto"/>
                                                                    <w:left w:val="none" w:sz="0" w:space="0" w:color="auto"/>
                                                                    <w:bottom w:val="none" w:sz="0" w:space="0" w:color="auto"/>
                                                                    <w:right w:val="none" w:sz="0" w:space="0" w:color="auto"/>
                                                                  </w:divBdr>
                                                                  <w:divsChild>
                                                                    <w:div w:id="625896491">
                                                                      <w:marLeft w:val="0"/>
                                                                      <w:marRight w:val="0"/>
                                                                      <w:marTop w:val="0"/>
                                                                      <w:marBottom w:val="0"/>
                                                                      <w:divBdr>
                                                                        <w:top w:val="none" w:sz="0" w:space="0" w:color="auto"/>
                                                                        <w:left w:val="none" w:sz="0" w:space="0" w:color="auto"/>
                                                                        <w:bottom w:val="none" w:sz="0" w:space="0" w:color="auto"/>
                                                                        <w:right w:val="none" w:sz="0" w:space="0" w:color="auto"/>
                                                                      </w:divBdr>
                                                                      <w:divsChild>
                                                                        <w:div w:id="1884750575">
                                                                          <w:marLeft w:val="0"/>
                                                                          <w:marRight w:val="0"/>
                                                                          <w:marTop w:val="0"/>
                                                                          <w:marBottom w:val="0"/>
                                                                          <w:divBdr>
                                                                            <w:top w:val="none" w:sz="0" w:space="0" w:color="auto"/>
                                                                            <w:left w:val="none" w:sz="0" w:space="0" w:color="auto"/>
                                                                            <w:bottom w:val="none" w:sz="0" w:space="0" w:color="auto"/>
                                                                            <w:right w:val="none" w:sz="0" w:space="0" w:color="auto"/>
                                                                          </w:divBdr>
                                                                          <w:divsChild>
                                                                            <w:div w:id="709303271">
                                                                              <w:marLeft w:val="0"/>
                                                                              <w:marRight w:val="0"/>
                                                                              <w:marTop w:val="0"/>
                                                                              <w:marBottom w:val="0"/>
                                                                              <w:divBdr>
                                                                                <w:top w:val="none" w:sz="0" w:space="0" w:color="auto"/>
                                                                                <w:left w:val="none" w:sz="0" w:space="0" w:color="auto"/>
                                                                                <w:bottom w:val="none" w:sz="0" w:space="0" w:color="auto"/>
                                                                                <w:right w:val="none" w:sz="0" w:space="0" w:color="auto"/>
                                                                              </w:divBdr>
                                                                              <w:divsChild>
                                                                                <w:div w:id="183902762">
                                                                                  <w:marLeft w:val="0"/>
                                                                                  <w:marRight w:val="0"/>
                                                                                  <w:marTop w:val="0"/>
                                                                                  <w:marBottom w:val="0"/>
                                                                                  <w:divBdr>
                                                                                    <w:top w:val="none" w:sz="0" w:space="0" w:color="auto"/>
                                                                                    <w:left w:val="none" w:sz="0" w:space="0" w:color="auto"/>
                                                                                    <w:bottom w:val="none" w:sz="0" w:space="0" w:color="auto"/>
                                                                                    <w:right w:val="none" w:sz="0" w:space="0" w:color="auto"/>
                                                                                  </w:divBdr>
                                                                                  <w:divsChild>
                                                                                    <w:div w:id="89278286">
                                                                                      <w:marLeft w:val="0"/>
                                                                                      <w:marRight w:val="0"/>
                                                                                      <w:marTop w:val="0"/>
                                                                                      <w:marBottom w:val="0"/>
                                                                                      <w:divBdr>
                                                                                        <w:top w:val="none" w:sz="0" w:space="0" w:color="auto"/>
                                                                                        <w:left w:val="none" w:sz="0" w:space="0" w:color="auto"/>
                                                                                        <w:bottom w:val="none" w:sz="0" w:space="0" w:color="auto"/>
                                                                                        <w:right w:val="none" w:sz="0" w:space="0" w:color="auto"/>
                                                                                      </w:divBdr>
                                                                                      <w:divsChild>
                                                                                        <w:div w:id="1577979234">
                                                                                          <w:marLeft w:val="0"/>
                                                                                          <w:marRight w:val="0"/>
                                                                                          <w:marTop w:val="0"/>
                                                                                          <w:marBottom w:val="0"/>
                                                                                          <w:divBdr>
                                                                                            <w:top w:val="none" w:sz="0" w:space="0" w:color="auto"/>
                                                                                            <w:left w:val="none" w:sz="0" w:space="0" w:color="auto"/>
                                                                                            <w:bottom w:val="none" w:sz="0" w:space="0" w:color="auto"/>
                                                                                            <w:right w:val="none" w:sz="0" w:space="0" w:color="auto"/>
                                                                                          </w:divBdr>
                                                                                          <w:divsChild>
                                                                                            <w:div w:id="1491671284">
                                                                                              <w:marLeft w:val="0"/>
                                                                                              <w:marRight w:val="120"/>
                                                                                              <w:marTop w:val="0"/>
                                                                                              <w:marBottom w:val="150"/>
                                                                                              <w:divBdr>
                                                                                                <w:top w:val="single" w:sz="2" w:space="0" w:color="EFEFEF"/>
                                                                                                <w:left w:val="single" w:sz="6" w:space="0" w:color="EFEFEF"/>
                                                                                                <w:bottom w:val="single" w:sz="6" w:space="0" w:color="E2E2E2"/>
                                                                                                <w:right w:val="single" w:sz="6" w:space="0" w:color="EFEFEF"/>
                                                                                              </w:divBdr>
                                                                                              <w:divsChild>
                                                                                                <w:div w:id="1697972737">
                                                                                                  <w:marLeft w:val="0"/>
                                                                                                  <w:marRight w:val="0"/>
                                                                                                  <w:marTop w:val="0"/>
                                                                                                  <w:marBottom w:val="0"/>
                                                                                                  <w:divBdr>
                                                                                                    <w:top w:val="none" w:sz="0" w:space="0" w:color="auto"/>
                                                                                                    <w:left w:val="none" w:sz="0" w:space="0" w:color="auto"/>
                                                                                                    <w:bottom w:val="none" w:sz="0" w:space="0" w:color="auto"/>
                                                                                                    <w:right w:val="none" w:sz="0" w:space="0" w:color="auto"/>
                                                                                                  </w:divBdr>
                                                                                                  <w:divsChild>
                                                                                                    <w:div w:id="1354457314">
                                                                                                      <w:marLeft w:val="0"/>
                                                                                                      <w:marRight w:val="0"/>
                                                                                                      <w:marTop w:val="0"/>
                                                                                                      <w:marBottom w:val="0"/>
                                                                                                      <w:divBdr>
                                                                                                        <w:top w:val="none" w:sz="0" w:space="0" w:color="auto"/>
                                                                                                        <w:left w:val="none" w:sz="0" w:space="0" w:color="auto"/>
                                                                                                        <w:bottom w:val="none" w:sz="0" w:space="0" w:color="auto"/>
                                                                                                        <w:right w:val="none" w:sz="0" w:space="0" w:color="auto"/>
                                                                                                      </w:divBdr>
                                                                                                      <w:divsChild>
                                                                                                        <w:div w:id="283269105">
                                                                                                          <w:marLeft w:val="0"/>
                                                                                                          <w:marRight w:val="0"/>
                                                                                                          <w:marTop w:val="0"/>
                                                                                                          <w:marBottom w:val="0"/>
                                                                                                          <w:divBdr>
                                                                                                            <w:top w:val="none" w:sz="0" w:space="0" w:color="auto"/>
                                                                                                            <w:left w:val="none" w:sz="0" w:space="0" w:color="auto"/>
                                                                                                            <w:bottom w:val="none" w:sz="0" w:space="0" w:color="auto"/>
                                                                                                            <w:right w:val="none" w:sz="0" w:space="0" w:color="auto"/>
                                                                                                          </w:divBdr>
                                                                                                          <w:divsChild>
                                                                                                            <w:div w:id="1079130870">
                                                                                                              <w:marLeft w:val="0"/>
                                                                                                              <w:marRight w:val="0"/>
                                                                                                              <w:marTop w:val="0"/>
                                                                                                              <w:marBottom w:val="0"/>
                                                                                                              <w:divBdr>
                                                                                                                <w:top w:val="none" w:sz="0" w:space="0" w:color="auto"/>
                                                                                                                <w:left w:val="none" w:sz="0" w:space="0" w:color="auto"/>
                                                                                                                <w:bottom w:val="none" w:sz="0" w:space="0" w:color="auto"/>
                                                                                                                <w:right w:val="none" w:sz="0" w:space="0" w:color="auto"/>
                                                                                                              </w:divBdr>
                                                                                                              <w:divsChild>
                                                                                                                <w:div w:id="495144720">
                                                                                                                  <w:marLeft w:val="0"/>
                                                                                                                  <w:marRight w:val="0"/>
                                                                                                                  <w:marTop w:val="0"/>
                                                                                                                  <w:marBottom w:val="0"/>
                                                                                                                  <w:divBdr>
                                                                                                                    <w:top w:val="single" w:sz="2" w:space="4" w:color="D8D8D8"/>
                                                                                                                    <w:left w:val="single" w:sz="2" w:space="0" w:color="D8D8D8"/>
                                                                                                                    <w:bottom w:val="single" w:sz="2" w:space="4" w:color="D8D8D8"/>
                                                                                                                    <w:right w:val="single" w:sz="2" w:space="0" w:color="D8D8D8"/>
                                                                                                                  </w:divBdr>
                                                                                                                  <w:divsChild>
                                                                                                                    <w:div w:id="1244874861">
                                                                                                                      <w:marLeft w:val="225"/>
                                                                                                                      <w:marRight w:val="225"/>
                                                                                                                      <w:marTop w:val="75"/>
                                                                                                                      <w:marBottom w:val="75"/>
                                                                                                                      <w:divBdr>
                                                                                                                        <w:top w:val="none" w:sz="0" w:space="0" w:color="auto"/>
                                                                                                                        <w:left w:val="none" w:sz="0" w:space="0" w:color="auto"/>
                                                                                                                        <w:bottom w:val="none" w:sz="0" w:space="0" w:color="auto"/>
                                                                                                                        <w:right w:val="none" w:sz="0" w:space="0" w:color="auto"/>
                                                                                                                      </w:divBdr>
                                                                                                                      <w:divsChild>
                                                                                                                        <w:div w:id="712270026">
                                                                                                                          <w:marLeft w:val="0"/>
                                                                                                                          <w:marRight w:val="0"/>
                                                                                                                          <w:marTop w:val="0"/>
                                                                                                                          <w:marBottom w:val="0"/>
                                                                                                                          <w:divBdr>
                                                                                                                            <w:top w:val="single" w:sz="6" w:space="0" w:color="auto"/>
                                                                                                                            <w:left w:val="single" w:sz="6" w:space="0" w:color="auto"/>
                                                                                                                            <w:bottom w:val="single" w:sz="6" w:space="0" w:color="auto"/>
                                                                                                                            <w:right w:val="single" w:sz="6" w:space="0" w:color="auto"/>
                                                                                                                          </w:divBdr>
                                                                                                                          <w:divsChild>
                                                                                                                            <w:div w:id="1860508892">
                                                                                                                              <w:marLeft w:val="0"/>
                                                                                                                              <w:marRight w:val="0"/>
                                                                                                                              <w:marTop w:val="0"/>
                                                                                                                              <w:marBottom w:val="0"/>
                                                                                                                              <w:divBdr>
                                                                                                                                <w:top w:val="none" w:sz="0" w:space="0" w:color="auto"/>
                                                                                                                                <w:left w:val="none" w:sz="0" w:space="0" w:color="auto"/>
                                                                                                                                <w:bottom w:val="none" w:sz="0" w:space="0" w:color="auto"/>
                                                                                                                                <w:right w:val="none" w:sz="0" w:space="0" w:color="auto"/>
                                                                                                                              </w:divBdr>
                                                                                                                              <w:divsChild>
                                                                                                                                <w:div w:id="1776434753">
                                                                                                                                  <w:marLeft w:val="0"/>
                                                                                                                                  <w:marRight w:val="0"/>
                                                                                                                                  <w:marTop w:val="0"/>
                                                                                                                                  <w:marBottom w:val="0"/>
                                                                                                                                  <w:divBdr>
                                                                                                                                    <w:top w:val="none" w:sz="0" w:space="0" w:color="auto"/>
                                                                                                                                    <w:left w:val="none" w:sz="0" w:space="0" w:color="auto"/>
                                                                                                                                    <w:bottom w:val="none" w:sz="0" w:space="0" w:color="auto"/>
                                                                                                                                    <w:right w:val="none" w:sz="0" w:space="0" w:color="auto"/>
                                                                                                                                  </w:divBdr>
                                                                                                                                  <w:divsChild>
                                                                                                                                    <w:div w:id="1673071369">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dlesexca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47</cp:revision>
  <dcterms:created xsi:type="dcterms:W3CDTF">2014-05-28T15:29:00Z</dcterms:created>
  <dcterms:modified xsi:type="dcterms:W3CDTF">2014-05-30T21:41:00Z</dcterms:modified>
</cp:coreProperties>
</file>